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7DB2A94C" w:rsidR="006615F7" w:rsidRPr="00387D62"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00E82723" w:rsidRPr="00387D62">
        <w:rPr>
          <w:rFonts w:ascii="Arial" w:eastAsia="Times New Roman" w:hAnsi="Arial" w:cs="Arial"/>
          <w:b/>
          <w:lang w:eastAsia="cs-CZ"/>
        </w:rPr>
        <w:t>pro Pardubický kraj</w:t>
      </w:r>
    </w:p>
    <w:p w14:paraId="1CEB42DC" w14:textId="2E0F0BFC" w:rsidR="00133FD7" w:rsidRPr="00387D62"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387D62">
        <w:rPr>
          <w:rFonts w:ascii="Arial" w:eastAsia="Times New Roman" w:hAnsi="Arial" w:cs="Arial"/>
          <w:b/>
          <w:lang w:eastAsia="cs-CZ"/>
        </w:rPr>
        <w:t>Adresa:</w:t>
      </w:r>
    </w:p>
    <w:p w14:paraId="391FF8B6" w14:textId="4FC1D42E" w:rsidR="006615F7" w:rsidRPr="00387D62"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387D62">
        <w:rPr>
          <w:rFonts w:ascii="Arial" w:eastAsia="Times New Roman" w:hAnsi="Arial" w:cs="Arial"/>
          <w:b/>
          <w:lang w:eastAsia="cs-CZ"/>
        </w:rPr>
        <w:t xml:space="preserve">Pobočka </w:t>
      </w:r>
      <w:r w:rsidR="00E82723" w:rsidRPr="00387D62">
        <w:rPr>
          <w:rFonts w:ascii="Arial" w:eastAsia="Times New Roman" w:hAnsi="Arial" w:cs="Arial"/>
          <w:b/>
          <w:lang w:eastAsia="cs-CZ"/>
        </w:rPr>
        <w:t>Boženy Němcové 231, 530 02 Pardubice</w:t>
      </w:r>
    </w:p>
    <w:p w14:paraId="77CA0A02" w14:textId="202F5BAA"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p>
    <w:p w14:paraId="1A952527" w14:textId="31213840"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E82723">
        <w:rPr>
          <w:rFonts w:ascii="Arial" w:eastAsia="Lucida Sans Unicode" w:hAnsi="Arial" w:cs="Arial"/>
          <w:lang w:eastAsia="cs-CZ"/>
        </w:rPr>
        <w:t>Ing. Miroslavem Kučerou, ředitelem Krajského pozemkového úřadu pro Pardubický kraj</w:t>
      </w:r>
    </w:p>
    <w:p w14:paraId="66BF0422" w14:textId="24C88F53"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86095D">
        <w:rPr>
          <w:rFonts w:ascii="Arial" w:eastAsia="Lucida Sans Unicode" w:hAnsi="Arial" w:cs="Arial"/>
          <w:lang w:eastAsia="cs-CZ"/>
        </w:rPr>
        <w:t>Ing. Miroslav Kučera, ředitel Krajského pozemkového úřadu pro Pardubický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74837772" w:rsidR="006615F7" w:rsidRPr="00387D62" w:rsidRDefault="006615F7" w:rsidP="00387D6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F01F89">
        <w:rPr>
          <w:rFonts w:ascii="Arial" w:eastAsia="Lucida Sans Unicode" w:hAnsi="Arial" w:cs="Arial"/>
          <w:snapToGrid w:val="0"/>
          <w:lang w:eastAsia="cs-CZ"/>
        </w:rPr>
        <w:t>Ing. Iva Bosáková</w:t>
      </w:r>
      <w:r w:rsidR="003B55B1">
        <w:rPr>
          <w:rFonts w:ascii="Arial" w:eastAsia="Lucida Sans Unicode" w:hAnsi="Arial" w:cs="Arial"/>
          <w:snapToGrid w:val="0"/>
          <w:lang w:eastAsia="cs-CZ"/>
        </w:rPr>
        <w:t>, vedoucí</w:t>
      </w:r>
      <w:r w:rsidR="00A56A99">
        <w:rPr>
          <w:rFonts w:ascii="Arial" w:eastAsia="Lucida Sans Unicode" w:hAnsi="Arial" w:cs="Arial"/>
          <w:snapToGrid w:val="0"/>
          <w:lang w:eastAsia="cs-CZ"/>
        </w:rPr>
        <w:t xml:space="preserve"> Pobočky Chrudim</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0BA7FE7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3B55B1">
        <w:rPr>
          <w:rFonts w:ascii="Arial" w:eastAsia="Lucida Sans Unicode" w:hAnsi="Arial" w:cs="Arial"/>
          <w:lang w:eastAsia="cs-CZ"/>
        </w:rPr>
        <w:t> 724 772 226</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54E82565"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hyperlink r:id="rId12" w:history="1">
        <w:r w:rsidR="00606DC5" w:rsidRPr="00387D62">
          <w:rPr>
            <w:rStyle w:val="Hypertextovodkaz"/>
            <w:rFonts w:ascii="Arial" w:eastAsia="Lucida Sans Unicode" w:hAnsi="Arial" w:cs="Arial"/>
            <w:lang w:eastAsia="cs-CZ"/>
          </w:rPr>
          <w:t>i.bosakova@spucr.cz</w:t>
        </w:r>
      </w:hyperlink>
      <w:r w:rsidR="00606DC5">
        <w:rPr>
          <w:rFonts w:ascii="Arial" w:eastAsia="Lucida Sans Unicode" w:hAnsi="Arial" w:cs="Arial"/>
          <w:lang w:eastAsia="cs-CZ"/>
        </w:rPr>
        <w:t xml:space="preserve"> </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20A8AC8B"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3327F7">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4571DEC2"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003327F7">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3C7B8F65"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3327F7">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6B38E424"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003327F7">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5305289F"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74F4D4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B4D43" w:rsidRPr="00A82ADA">
        <w:rPr>
          <w:rFonts w:ascii="Arial" w:eastAsia="Times New Roman" w:hAnsi="Arial" w:cs="Arial"/>
          <w:b/>
          <w:bCs/>
          <w:snapToGrid w:val="0"/>
          <w:highlight w:val="yellow"/>
          <w:lang w:eastAsia="cs-CZ"/>
        </w:rPr>
        <w:t>[DOPLNIT]</w:t>
      </w:r>
      <w:r w:rsidR="000B4D43" w:rsidRPr="001F221D">
        <w:rPr>
          <w:rFonts w:ascii="Arial" w:eastAsia="Times New Roman" w:hAnsi="Arial" w:cs="Arial"/>
          <w:bCs/>
          <w:snapToGrid w:val="0"/>
          <w:highlight w:val="yellow"/>
          <w:lang w:eastAsia="cs-CZ"/>
        </w:rPr>
        <w:t xml:space="preserve"> (</w:t>
      </w:r>
      <w:r w:rsidR="008C18A0" w:rsidRPr="001F221D">
        <w:rPr>
          <w:rFonts w:ascii="Arial" w:eastAsia="Times New Roman" w:hAnsi="Arial" w:cs="Arial"/>
          <w:bCs/>
          <w:snapToGrid w:val="0"/>
          <w:highlight w:val="yellow"/>
        </w:rPr>
        <w:t xml:space="preserve">dále jen </w:t>
      </w:r>
      <w:r w:rsidR="008C18A0">
        <w:rPr>
          <w:rFonts w:ascii="Arial" w:eastAsia="Times New Roman" w:hAnsi="Arial" w:cs="Arial"/>
          <w:bCs/>
          <w:snapToGrid w:val="0"/>
          <w:highlight w:val="yellow"/>
        </w:rPr>
        <w:t xml:space="preserve">„veřejná </w:t>
      </w:r>
      <w:r w:rsidR="008C18A0" w:rsidRPr="001F221D">
        <w:rPr>
          <w:rFonts w:ascii="Arial" w:eastAsia="Times New Roman" w:hAnsi="Arial" w:cs="Arial"/>
          <w:bCs/>
          <w:snapToGrid w:val="0"/>
          <w:highlight w:val="yellow"/>
        </w:rPr>
        <w:t>zakázka</w:t>
      </w:r>
      <w:r w:rsidR="008C18A0">
        <w:rPr>
          <w:rFonts w:ascii="Arial" w:eastAsia="Times New Roman" w:hAnsi="Arial" w:cs="Arial"/>
          <w:bCs/>
          <w:snapToGrid w:val="0"/>
          <w:highlight w:val="yellow"/>
        </w:rPr>
        <w:t>“</w:t>
      </w:r>
      <w:r w:rsidR="008C18A0" w:rsidRPr="001F221D">
        <w:rPr>
          <w:rFonts w:ascii="Arial" w:eastAsia="Times New Roman" w:hAnsi="Arial" w:cs="Arial"/>
          <w:bCs/>
          <w:snapToGrid w:val="0"/>
          <w:highlight w:val="yellow"/>
        </w:rPr>
        <w:t>)</w:t>
      </w:r>
      <w:r w:rsidR="008C18A0" w:rsidRPr="001F221D">
        <w:rPr>
          <w:rFonts w:ascii="Arial" w:eastAsia="Times New Roman" w:hAnsi="Arial" w:cs="Arial"/>
        </w:rPr>
        <w:t>.</w:t>
      </w:r>
      <w:r w:rsidR="000B4D43" w:rsidRPr="001F221D">
        <w:rPr>
          <w:rFonts w:ascii="Arial" w:eastAsia="Times New Roman" w:hAnsi="Arial" w:cs="Arial"/>
          <w:bCs/>
          <w:snapToGrid w:val="0"/>
          <w:highlight w:val="yellow"/>
          <w:lang w:eastAsia="cs-CZ"/>
        </w:rPr>
        <w:t>)</w:t>
      </w:r>
      <w:r w:rsidR="000B4D43" w:rsidRPr="001F221D">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51FB640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275E9">
        <w:rPr>
          <w:rFonts w:ascii="Arial" w:eastAsia="Times New Roman" w:hAnsi="Arial" w:cs="Arial"/>
          <w:b/>
          <w:bCs/>
          <w:snapToGrid w:val="0"/>
          <w:lang w:eastAsia="cs-CZ"/>
        </w:rPr>
        <w:t>6. 6. 2022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D8B9A9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00A871ED">
        <w:rPr>
          <w:rFonts w:ascii="Arial" w:hAnsi="Arial" w:cs="Arial"/>
        </w:rPr>
        <w:t>Pokřikov</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FB6DBA9"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A871ED">
        <w:rPr>
          <w:rFonts w:ascii="Arial" w:hAnsi="Arial" w:cs="Arial"/>
        </w:rPr>
        <w:t>„Polní cesty HC 5 a část VC 23 Pokřikov“</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139B469A"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AE1A53">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515DACE"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CA5C4F">
        <w:rPr>
          <w:rFonts w:ascii="Arial" w:hAnsi="Arial" w:cs="Arial"/>
          <w:b/>
          <w:bCs/>
        </w:rPr>
        <w:t>Polní cesty HC 5 a část VC 23 Pokřikov</w:t>
      </w:r>
      <w:r w:rsidRPr="00594BBC">
        <w:rPr>
          <w:rFonts w:ascii="Arial" w:hAnsi="Arial" w:cs="Arial"/>
          <w:b/>
          <w:lang w:val="x-none"/>
        </w:rPr>
        <w:t xml:space="preserve">  </w:t>
      </w:r>
    </w:p>
    <w:p w14:paraId="1E51614C" w14:textId="4277E6C7"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3F08F6">
        <w:rPr>
          <w:rFonts w:ascii="Arial" w:hAnsi="Arial" w:cs="Arial"/>
          <w:b/>
          <w:bCs/>
        </w:rPr>
        <w:t>k.ú. Pokřikov, obec Pokřikov, okres Chrudim, kraj Pardubický</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0030565"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3F08F6">
        <w:rPr>
          <w:rFonts w:ascii="Arial" w:hAnsi="Arial" w:cs="Arial"/>
          <w:b/>
          <w:bCs/>
        </w:rPr>
        <w:t>Vodohospodářský rozvoj a výstavba a.s., Praha</w:t>
      </w:r>
      <w:r w:rsidRPr="00594BBC">
        <w:rPr>
          <w:rFonts w:ascii="Arial" w:hAnsi="Arial" w:cs="Arial"/>
          <w:b/>
        </w:rPr>
        <w:t>,</w:t>
      </w:r>
      <w:r w:rsidRPr="00594BBC">
        <w:rPr>
          <w:rFonts w:ascii="Arial" w:hAnsi="Arial" w:cs="Arial"/>
        </w:rPr>
        <w:t xml:space="preserve"> č. zakázky </w:t>
      </w:r>
      <w:r w:rsidR="003F08F6">
        <w:rPr>
          <w:rFonts w:ascii="Arial" w:hAnsi="Arial" w:cs="Arial"/>
          <w:b/>
          <w:bCs/>
        </w:rPr>
        <w:t>4942/006</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2EF2AE70" w:rsidR="00D6259E" w:rsidRPr="00387D62" w:rsidRDefault="00D6259E" w:rsidP="008D4E02">
      <w:pPr>
        <w:pStyle w:val="Odstavecseseznamem"/>
        <w:numPr>
          <w:ilvl w:val="0"/>
          <w:numId w:val="5"/>
        </w:numPr>
        <w:jc w:val="both"/>
        <w:rPr>
          <w:rFonts w:ascii="Arial" w:hAnsi="Arial" w:cs="Arial"/>
          <w:lang w:val="x-none"/>
        </w:rPr>
      </w:pPr>
      <w:r w:rsidRPr="00387D62">
        <w:rPr>
          <w:rFonts w:ascii="Arial" w:hAnsi="Arial" w:cs="Arial"/>
        </w:rPr>
        <w:t>Z</w:t>
      </w:r>
      <w:proofErr w:type="spellStart"/>
      <w:r w:rsidRPr="00387D62">
        <w:rPr>
          <w:rFonts w:ascii="Arial" w:hAnsi="Arial" w:cs="Arial"/>
          <w:lang w:val="x-none"/>
        </w:rPr>
        <w:t>ajištění</w:t>
      </w:r>
      <w:proofErr w:type="spellEnd"/>
      <w:r w:rsidRPr="00387D62">
        <w:rPr>
          <w:rFonts w:ascii="Arial" w:hAnsi="Arial" w:cs="Arial"/>
          <w:lang w:val="x-none"/>
        </w:rPr>
        <w:t xml:space="preserve"> dodávek materiálů a zařízení nezbytných pro řádné dokončení díla</w:t>
      </w:r>
      <w:r w:rsidRPr="00387D62">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087AC08"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7EDEAE9F" w:rsidR="00D6259E" w:rsidRPr="00FC7304" w:rsidRDefault="00FC7304" w:rsidP="00FC7304">
      <w:pPr>
        <w:pStyle w:val="Odstavecseseznamem"/>
        <w:ind w:left="1571"/>
        <w:jc w:val="both"/>
        <w:rPr>
          <w:rFonts w:ascii="Arial" w:hAnsi="Arial" w:cs="Arial"/>
          <w:lang w:val="x-none"/>
        </w:rPr>
      </w:pPr>
      <w:r w:rsidRPr="00387D62">
        <w:rPr>
          <w:rFonts w:ascii="Arial" w:hAnsi="Arial" w:cs="Arial"/>
        </w:rPr>
        <w:t>Prověření</w:t>
      </w:r>
      <w:r w:rsidRPr="00387D62">
        <w:t xml:space="preserve"> </w:t>
      </w:r>
      <w:r w:rsidRPr="00387D62">
        <w:rPr>
          <w:rFonts w:ascii="Arial" w:hAnsi="Arial" w:cs="Arial"/>
        </w:rPr>
        <w:t>mocnosti finální vrstvy kontrolními vrty provedenými na své náklady, v</w:t>
      </w:r>
      <w:r w:rsidR="00DA3E16" w:rsidRPr="00387D62">
        <w:rPr>
          <w:rFonts w:ascii="Arial" w:hAnsi="Arial" w:cs="Arial"/>
        </w:rPr>
        <w:t> </w:t>
      </w:r>
      <w:r w:rsidRPr="00387D62">
        <w:rPr>
          <w:rFonts w:ascii="Arial" w:hAnsi="Arial" w:cs="Arial"/>
        </w:rPr>
        <w:t>místech</w:t>
      </w:r>
      <w:r w:rsidR="00DA3E16" w:rsidRPr="00387D62">
        <w:rPr>
          <w:rFonts w:ascii="Arial" w:hAnsi="Arial" w:cs="Arial"/>
        </w:rPr>
        <w:t>,</w:t>
      </w:r>
      <w:r w:rsidRPr="00387D62">
        <w:rPr>
          <w:rFonts w:ascii="Arial" w:hAnsi="Arial" w:cs="Arial"/>
        </w:rPr>
        <w:t xml:space="preserve"> kde </w:t>
      </w:r>
      <w:proofErr w:type="gramStart"/>
      <w:r w:rsidRPr="00387D62">
        <w:rPr>
          <w:rFonts w:ascii="Arial" w:hAnsi="Arial" w:cs="Arial"/>
        </w:rPr>
        <w:t>určí</w:t>
      </w:r>
      <w:proofErr w:type="gramEnd"/>
      <w:r w:rsidRPr="00387D62">
        <w:rPr>
          <w:rFonts w:ascii="Arial" w:hAnsi="Arial" w:cs="Arial"/>
        </w:rPr>
        <w:t xml:space="preserve">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22A4FD69"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6C3A9D">
        <w:rPr>
          <w:rFonts w:ascii="Arial" w:hAnsi="Arial" w:cs="Arial"/>
        </w:rPr>
        <w:t>Stavebním úřadem, úsekem silničního hospodářství Městského úřadu Hlinsko</w:t>
      </w:r>
      <w:r w:rsidR="006C3A9D" w:rsidRPr="00594BBC">
        <w:rPr>
          <w:rFonts w:ascii="Arial" w:hAnsi="Arial" w:cs="Arial"/>
        </w:rPr>
        <w:t xml:space="preserve"> dne </w:t>
      </w:r>
      <w:r w:rsidR="006C3A9D">
        <w:rPr>
          <w:rFonts w:ascii="Arial" w:hAnsi="Arial" w:cs="Arial"/>
        </w:rPr>
        <w:t>6. 6. 2022</w:t>
      </w:r>
      <w:r w:rsidR="006C3A9D" w:rsidRPr="00594BBC">
        <w:rPr>
          <w:rFonts w:ascii="Arial" w:hAnsi="Arial" w:cs="Arial"/>
        </w:rPr>
        <w:t xml:space="preserve"> č.j. </w:t>
      </w:r>
      <w:r w:rsidR="006C3A9D">
        <w:rPr>
          <w:rFonts w:ascii="Arial" w:hAnsi="Arial" w:cs="Arial"/>
        </w:rPr>
        <w:t>Hl 27151/2022/SÚ,</w:t>
      </w:r>
      <w:r w:rsidR="006C3A9D" w:rsidRPr="00594BBC">
        <w:rPr>
          <w:rFonts w:ascii="Arial" w:hAnsi="Arial" w:cs="Arial"/>
        </w:rPr>
        <w:t xml:space="preserve"> které nabylo právní moci dne </w:t>
      </w:r>
      <w:r w:rsidR="006C3A9D">
        <w:rPr>
          <w:rFonts w:ascii="Arial" w:hAnsi="Arial" w:cs="Arial"/>
        </w:rPr>
        <w:t>8. 7. 2022.</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lastRenderedPageBreak/>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6B23763"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b/>
          <w:highlight w:val="yellow"/>
          <w:lang w:val="x-none"/>
        </w:rPr>
        <w:t>[DOPLNIT]</w:t>
      </w:r>
      <w:r w:rsidR="00603A84">
        <w:rPr>
          <w:rFonts w:ascii="Arial" w:hAnsi="Arial" w:cs="Arial"/>
          <w:b/>
        </w:rPr>
        <w:t xml:space="preserve"> </w:t>
      </w:r>
      <w:r w:rsidRPr="00594BBC">
        <w:rPr>
          <w:rFonts w:ascii="Arial" w:hAnsi="Arial" w:cs="Arial"/>
          <w:lang w:val="x-none"/>
        </w:rPr>
        <w:t>Kč</w:t>
      </w:r>
    </w:p>
    <w:p w14:paraId="40525F66" w14:textId="6200C170"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b/>
          <w:highlight w:val="yellow"/>
          <w:lang w:val="x-none"/>
        </w:rPr>
        <w:t>[DOPLNIT]</w:t>
      </w:r>
      <w:r w:rsidR="00603A84">
        <w:rPr>
          <w:rFonts w:ascii="Arial" w:hAnsi="Arial" w:cs="Arial"/>
          <w:b/>
        </w:rPr>
        <w:t xml:space="preserve"> </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5E13DAF8" w14:textId="052F93F8" w:rsidR="003D08AB" w:rsidRDefault="00E6175B" w:rsidP="00387D62">
      <w:pPr>
        <w:pStyle w:val="Odstavecseseznamem"/>
      </w:pPr>
      <w:r w:rsidRPr="00594BBC">
        <w:rPr>
          <w:rFonts w:ascii="Arial" w:hAnsi="Arial" w:cs="Arial"/>
          <w:lang w:val="x-none"/>
        </w:rPr>
        <w:t xml:space="preserve">Celková cena za provedení díla vč. DPH činí            </w:t>
      </w:r>
      <w:r w:rsidR="00EE2ACF">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bookmarkStart w:id="11" w:name="_Hlk36122353"/>
      <w:bookmarkEnd w:id="10"/>
    </w:p>
    <w:p w14:paraId="7280C0F3" w14:textId="048F6BF7" w:rsidR="003D08AB" w:rsidRDefault="003D08AB" w:rsidP="00B26383">
      <w:pPr>
        <w:pStyle w:val="Default"/>
        <w:ind w:firstLine="708"/>
        <w:rPr>
          <w:sz w:val="22"/>
          <w:szCs w:val="22"/>
        </w:rPr>
      </w:pPr>
      <w:r>
        <w:rPr>
          <w:sz w:val="22"/>
          <w:szCs w:val="22"/>
        </w:rPr>
        <w:t>Z toho:</w:t>
      </w:r>
    </w:p>
    <w:p w14:paraId="64740790" w14:textId="7FEE3BF4" w:rsidR="00EC7459" w:rsidRPr="00594BBC" w:rsidRDefault="00EC7459" w:rsidP="00EC7459">
      <w:pPr>
        <w:pStyle w:val="Odstavecseseznamem"/>
        <w:rPr>
          <w:rFonts w:ascii="Arial" w:hAnsi="Arial" w:cs="Arial"/>
          <w:lang w:val="x-none"/>
        </w:rPr>
      </w:pPr>
      <w:r w:rsidRPr="00387D62">
        <w:rPr>
          <w:rFonts w:ascii="Arial" w:hAnsi="Arial" w:cs="Arial"/>
        </w:rPr>
        <w:t>Polní cesta HC 5</w:t>
      </w:r>
      <w:r w:rsidRPr="00387D62">
        <w:rPr>
          <w:rFonts w:ascii="Arial" w:hAnsi="Arial" w:cs="Arial"/>
        </w:rPr>
        <w:tab/>
        <w:t>cena za provedení díla</w:t>
      </w:r>
      <w:r w:rsidRPr="00387D62">
        <w:tab/>
      </w:r>
      <w:r>
        <w:tab/>
      </w:r>
      <w:r w:rsidRPr="00594BBC">
        <w:rPr>
          <w:rFonts w:ascii="Arial" w:hAnsi="Arial" w:cs="Arial"/>
          <w:b/>
          <w:highlight w:val="yellow"/>
          <w:lang w:val="x-none"/>
        </w:rPr>
        <w:t>[DOPLNIT]</w:t>
      </w:r>
      <w:r w:rsidR="00603A84">
        <w:rPr>
          <w:rFonts w:ascii="Arial" w:hAnsi="Arial" w:cs="Arial"/>
          <w:b/>
        </w:rPr>
        <w:t xml:space="preserve"> </w:t>
      </w:r>
      <w:r w:rsidRPr="00594BBC">
        <w:rPr>
          <w:rFonts w:ascii="Arial" w:hAnsi="Arial" w:cs="Arial"/>
          <w:lang w:val="x-none"/>
        </w:rPr>
        <w:t>Kč</w:t>
      </w:r>
    </w:p>
    <w:p w14:paraId="0EC7AD38" w14:textId="18DCDE57" w:rsidR="00FA39A9" w:rsidRDefault="00EC7459" w:rsidP="008374E1">
      <w:pPr>
        <w:pStyle w:val="Odstavecseseznamem"/>
        <w:ind w:left="2832"/>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00603A84">
        <w:rPr>
          <w:rFonts w:ascii="Arial" w:hAnsi="Arial" w:cs="Arial"/>
          <w:b/>
        </w:rPr>
        <w:t xml:space="preserve"> </w:t>
      </w:r>
      <w:r w:rsidRPr="00594BBC">
        <w:rPr>
          <w:rFonts w:ascii="Arial" w:hAnsi="Arial" w:cs="Arial"/>
          <w:lang w:val="x-none"/>
        </w:rPr>
        <w:t xml:space="preserve">Kč  </w:t>
      </w:r>
      <w:r w:rsidRPr="00594BBC">
        <w:rPr>
          <w:rFonts w:ascii="Arial" w:hAnsi="Arial" w:cs="Arial"/>
          <w:lang w:val="x-none"/>
        </w:rPr>
        <w:tab/>
        <w:t xml:space="preserve">                    </w:t>
      </w:r>
      <w:r w:rsidRPr="00387D62">
        <w:rPr>
          <w:rFonts w:ascii="Arial" w:hAnsi="Arial" w:cs="Arial"/>
          <w:lang w:val="x-none"/>
        </w:rPr>
        <w:t xml:space="preserve">cena vč. DPH činí           </w:t>
      </w:r>
      <w:r w:rsidR="00EE2ACF" w:rsidRPr="00387D62">
        <w:rPr>
          <w:lang w:val="x-none"/>
        </w:rPr>
        <w:tab/>
      </w:r>
      <w:r w:rsidR="00603A84">
        <w:rPr>
          <w:lang w:val="x-none"/>
        </w:rPr>
        <w:tab/>
      </w:r>
      <w:r w:rsidRPr="00387D62">
        <w:rPr>
          <w:rFonts w:ascii="Arial" w:hAnsi="Arial" w:cs="Arial"/>
          <w:b/>
          <w:highlight w:val="yellow"/>
          <w:lang w:val="x-none"/>
        </w:rPr>
        <w:t>[DOPLNIT]</w:t>
      </w:r>
      <w:r w:rsidRPr="00387D62">
        <w:rPr>
          <w:rFonts w:ascii="Arial" w:hAnsi="Arial" w:cs="Arial"/>
          <w:lang w:val="x-none"/>
        </w:rPr>
        <w:t xml:space="preserve"> Kč</w:t>
      </w:r>
    </w:p>
    <w:p w14:paraId="007F6380" w14:textId="77777777" w:rsidR="008374E1" w:rsidRPr="00387D62" w:rsidRDefault="008374E1" w:rsidP="00387D62">
      <w:pPr>
        <w:pStyle w:val="Odstavecseseznamem"/>
        <w:ind w:left="2832"/>
        <w:rPr>
          <w:rFonts w:ascii="Arial" w:hAnsi="Arial" w:cs="Arial"/>
          <w:lang w:val="x-none"/>
        </w:rPr>
      </w:pPr>
    </w:p>
    <w:p w14:paraId="50BA5EBF" w14:textId="77777777" w:rsidR="00237C7E" w:rsidRDefault="00FA39A9" w:rsidP="00FA39A9">
      <w:pPr>
        <w:pStyle w:val="Odstavecseseznamem"/>
        <w:rPr>
          <w:rFonts w:ascii="Arial" w:hAnsi="Arial" w:cs="Arial"/>
        </w:rPr>
      </w:pPr>
      <w:r w:rsidRPr="00513E7B">
        <w:rPr>
          <w:rFonts w:ascii="Arial" w:hAnsi="Arial" w:cs="Arial"/>
        </w:rPr>
        <w:t xml:space="preserve">Polní cesta </w:t>
      </w:r>
      <w:r>
        <w:rPr>
          <w:rFonts w:ascii="Arial" w:hAnsi="Arial" w:cs="Arial"/>
        </w:rPr>
        <w:t>VC 23</w:t>
      </w:r>
      <w:r w:rsidRPr="00513E7B">
        <w:rPr>
          <w:rFonts w:ascii="Arial" w:hAnsi="Arial" w:cs="Arial"/>
        </w:rPr>
        <w:tab/>
        <w:t>cena za provedení díla</w:t>
      </w:r>
      <w:r w:rsidRPr="00513E7B">
        <w:tab/>
      </w:r>
      <w:r>
        <w:tab/>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r>
        <w:rPr>
          <w:rFonts w:ascii="Arial" w:hAnsi="Arial" w:cs="Arial"/>
        </w:rPr>
        <w:t xml:space="preserve"> </w:t>
      </w:r>
    </w:p>
    <w:p w14:paraId="28743BC2" w14:textId="3390278F" w:rsidR="00FA39A9" w:rsidRDefault="00FA39A9" w:rsidP="00237C7E">
      <w:pPr>
        <w:pStyle w:val="Odstavecseseznamem"/>
        <w:ind w:left="2832"/>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 xml:space="preserve">Kč  </w:t>
      </w:r>
      <w:r w:rsidRPr="00594BBC">
        <w:rPr>
          <w:rFonts w:ascii="Arial" w:hAnsi="Arial" w:cs="Arial"/>
          <w:lang w:val="x-none"/>
        </w:rPr>
        <w:tab/>
        <w:t xml:space="preserve">                    </w:t>
      </w:r>
      <w:r w:rsidRPr="00513E7B">
        <w:rPr>
          <w:rFonts w:ascii="Arial" w:hAnsi="Arial" w:cs="Arial"/>
          <w:lang w:val="x-none"/>
        </w:rPr>
        <w:t xml:space="preserve">cena vč. DPH činí           </w:t>
      </w:r>
      <w:r w:rsidRPr="00513E7B">
        <w:rPr>
          <w:lang w:val="x-none"/>
        </w:rPr>
        <w:tab/>
      </w:r>
      <w:r>
        <w:rPr>
          <w:lang w:val="x-none"/>
        </w:rPr>
        <w:tab/>
      </w:r>
      <w:r w:rsidRPr="00513E7B">
        <w:rPr>
          <w:rFonts w:ascii="Arial" w:hAnsi="Arial" w:cs="Arial"/>
          <w:b/>
          <w:highlight w:val="yellow"/>
          <w:lang w:val="x-none"/>
        </w:rPr>
        <w:t>[DOPLNIT]</w:t>
      </w:r>
      <w:r w:rsidRPr="00513E7B">
        <w:rPr>
          <w:rFonts w:ascii="Arial" w:hAnsi="Arial" w:cs="Arial"/>
          <w:lang w:val="x-none"/>
        </w:rPr>
        <w:t xml:space="preserve"> Kč</w:t>
      </w:r>
      <w:r w:rsidR="001A7678">
        <w:rPr>
          <w:rFonts w:ascii="Arial" w:hAnsi="Arial" w:cs="Arial"/>
        </w:rPr>
        <w:t xml:space="preserve"> </w:t>
      </w:r>
    </w:p>
    <w:p w14:paraId="2596E4EC" w14:textId="77777777" w:rsidR="001A7678" w:rsidRDefault="001A7678" w:rsidP="001A7678">
      <w:pPr>
        <w:pStyle w:val="Default"/>
        <w:ind w:firstLine="708"/>
        <w:rPr>
          <w:i/>
          <w:iCs/>
          <w:sz w:val="22"/>
          <w:szCs w:val="22"/>
        </w:rPr>
      </w:pPr>
      <w:r>
        <w:rPr>
          <w:i/>
          <w:iCs/>
          <w:sz w:val="22"/>
          <w:szCs w:val="22"/>
        </w:rPr>
        <w:t xml:space="preserve">(Cena bude uváděna na haléře, tj. na 2 desetinná místa) </w:t>
      </w:r>
    </w:p>
    <w:bookmarkEnd w:id="11"/>
    <w:p w14:paraId="2975CD2A" w14:textId="18FB5BEA" w:rsidR="00B40E1E" w:rsidRPr="00387D62" w:rsidRDefault="00B40E1E" w:rsidP="00387D62">
      <w:pPr>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29412B25" w:rsidR="008B56B5" w:rsidRPr="00387D62" w:rsidRDefault="008B56B5" w:rsidP="00387D62">
      <w:pPr>
        <w:numPr>
          <w:ilvl w:val="0"/>
          <w:numId w:val="12"/>
        </w:numPr>
        <w:ind w:left="643"/>
        <w:contextualSpacing/>
        <w:jc w:val="both"/>
        <w:rPr>
          <w:rFonts w:ascii="Arial" w:eastAsiaTheme="minorEastAsia" w:hAnsi="Arial" w:cs="Arial"/>
          <w:bCs/>
          <w:iCs/>
          <w:lang w:eastAsia="cs-CZ"/>
        </w:rPr>
      </w:pPr>
      <w:r w:rsidRPr="00387D62">
        <w:rPr>
          <w:rFonts w:ascii="Arial" w:eastAsiaTheme="minorEastAsia" w:hAnsi="Arial" w:cs="Arial"/>
          <w:lang w:eastAsia="cs-CZ"/>
        </w:rPr>
        <w:t>Objednatel neposkytuje zálohy.</w:t>
      </w:r>
      <w:r w:rsidR="00BC5BEA" w:rsidRPr="00387D62">
        <w:rPr>
          <w:rFonts w:ascii="Arial" w:eastAsiaTheme="minorEastAsia" w:hAnsi="Arial" w:cs="Arial"/>
          <w:lang w:eastAsia="cs-CZ"/>
        </w:rPr>
        <w:t xml:space="preserve"> </w:t>
      </w:r>
    </w:p>
    <w:p w14:paraId="187895AE" w14:textId="3F1BCD72" w:rsidR="008B56B5" w:rsidRPr="00387D62" w:rsidRDefault="004129BB" w:rsidP="00387D62">
      <w:pPr>
        <w:numPr>
          <w:ilvl w:val="0"/>
          <w:numId w:val="12"/>
        </w:numPr>
        <w:ind w:left="641" w:hanging="357"/>
        <w:contextualSpacing/>
        <w:jc w:val="both"/>
        <w:rPr>
          <w:rFonts w:ascii="Arial" w:eastAsiaTheme="minorEastAsia" w:hAnsi="Arial" w:cs="Arial"/>
          <w:bCs/>
          <w:iCs/>
          <w:lang w:eastAsia="cs-CZ"/>
        </w:rPr>
      </w:pPr>
      <w:r w:rsidRPr="00387D62">
        <w:rPr>
          <w:rFonts w:ascii="Arial" w:eastAsiaTheme="minorEastAsia" w:hAnsi="Arial" w:cs="Arial"/>
          <w:bCs/>
          <w:iCs/>
          <w:lang w:eastAsia="cs-CZ"/>
        </w:rPr>
        <w:t xml:space="preserve">Objednatel uhradí </w:t>
      </w:r>
      <w:r w:rsidRPr="00387D62">
        <w:rPr>
          <w:rFonts w:ascii="Arial" w:eastAsiaTheme="minorEastAsia" w:hAnsi="Arial" w:cs="Arial"/>
          <w:iCs/>
          <w:lang w:eastAsia="cs-CZ"/>
        </w:rPr>
        <w:t>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w:t>
      </w:r>
      <w:r w:rsidR="00BC5BEA">
        <w:rPr>
          <w:rFonts w:ascii="Arial" w:eastAsiaTheme="minorEastAsia" w:hAnsi="Arial" w:cs="Arial"/>
          <w:iCs/>
          <w:lang w:eastAsia="cs-CZ"/>
        </w:rPr>
        <w:t xml:space="preserve">. </w:t>
      </w:r>
    </w:p>
    <w:p w14:paraId="5253B310" w14:textId="3B46BD08" w:rsidR="008B56B5" w:rsidRPr="00DB5302" w:rsidRDefault="004129BB" w:rsidP="00387D62">
      <w:pPr>
        <w:ind w:left="641" w:hanging="357"/>
        <w:contextualSpacing/>
        <w:jc w:val="both"/>
        <w:rPr>
          <w:rFonts w:ascii="Arial" w:eastAsiaTheme="minorEastAsia" w:hAnsi="Arial" w:cs="Arial"/>
          <w:iCs/>
          <w:lang w:eastAsia="cs-CZ"/>
        </w:rPr>
      </w:pPr>
      <w:r w:rsidRPr="00DB5302">
        <w:rPr>
          <w:rFonts w:ascii="Arial" w:eastAsiaTheme="minorEastAsia" w:hAnsi="Arial" w:cs="Arial"/>
          <w:i/>
          <w:lang w:eastAsia="cs-CZ"/>
        </w:rPr>
        <w:t xml:space="preserve"> </w:t>
      </w:r>
      <w:r w:rsidR="008B56B5" w:rsidRPr="00DB5302">
        <w:rPr>
          <w:rFonts w:ascii="Arial" w:eastAsiaTheme="minorEastAsia" w:hAnsi="Arial" w:cs="Arial"/>
          <w:i/>
          <w:lang w:eastAsia="cs-CZ"/>
        </w:rPr>
        <w:t xml:space="preserve"> </w:t>
      </w:r>
      <w:r w:rsidR="005C198E" w:rsidRPr="00DB5302">
        <w:rPr>
          <w:rFonts w:ascii="Arial" w:eastAsiaTheme="minorEastAsia" w:hAnsi="Arial" w:cs="Arial"/>
          <w:i/>
          <w:lang w:eastAsia="cs-CZ"/>
        </w:rPr>
        <w:tab/>
      </w:r>
      <w:r w:rsidR="008B56B5" w:rsidRPr="00DB5302">
        <w:rPr>
          <w:rFonts w:ascii="Arial" w:eastAsiaTheme="minorEastAsia" w:hAnsi="Arial" w:cs="Arial"/>
          <w:iCs/>
          <w:lang w:eastAsia="cs-CZ"/>
        </w:rPr>
        <w:t>Nebude-li dílo dokončeno do 1</w:t>
      </w:r>
      <w:r w:rsidR="00DB5302" w:rsidRPr="00DB5302">
        <w:rPr>
          <w:rFonts w:ascii="Arial" w:eastAsiaTheme="minorEastAsia" w:hAnsi="Arial" w:cs="Arial"/>
          <w:iCs/>
          <w:lang w:eastAsia="cs-CZ"/>
        </w:rPr>
        <w:t>5</w:t>
      </w:r>
      <w:r w:rsidR="008B56B5" w:rsidRPr="00DB5302">
        <w:rPr>
          <w:rFonts w:ascii="Arial" w:eastAsiaTheme="minorEastAsia" w:hAnsi="Arial" w:cs="Arial"/>
          <w:iCs/>
          <w:lang w:eastAsia="cs-CZ"/>
        </w:rPr>
        <w:t xml:space="preserve">.11.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4610C934" w14:textId="77777777" w:rsidR="00F56592" w:rsidRPr="008B56B5" w:rsidRDefault="00F56592" w:rsidP="008B56B5">
      <w:pPr>
        <w:ind w:left="1440"/>
        <w:contextualSpacing/>
        <w:jc w:val="both"/>
        <w:rPr>
          <w:rFonts w:ascii="Arial" w:eastAsiaTheme="minorEastAsia" w:hAnsi="Arial" w:cs="Arial"/>
          <w:i/>
          <w:lang w:eastAsia="cs-CZ"/>
        </w:rPr>
      </w:pP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046262">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w:t>
      </w:r>
      <w:r w:rsidRPr="008B56B5">
        <w:rPr>
          <w:rFonts w:ascii="Arial" w:eastAsiaTheme="minorEastAsia" w:hAnsi="Arial" w:cs="Arial"/>
          <w:lang w:eastAsia="cs-CZ"/>
        </w:rPr>
        <w:t xml:space="preserve">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uvedeny dle SoD</w:t>
      </w:r>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597B2C1F"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370940">
        <w:rPr>
          <w:rFonts w:ascii="Arial" w:hAnsi="Arial" w:cs="Arial"/>
        </w:rPr>
        <w:t>Státní pozemkový úřad, KPÚ pro Pardubický kraj, Pobočka Chrudim, Poděbradova 909, 537 01 Chrudim.</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5" w:name="_Ref376434141"/>
      <w:r w:rsidRPr="0054723C">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w:t>
      </w:r>
      <w:r w:rsidRPr="0054723C">
        <w:rPr>
          <w:rFonts w:ascii="Arial" w:hAnsi="Arial" w:cs="Arial"/>
        </w:rPr>
        <w:lastRenderedPageBreak/>
        <w:t>kontrole ve veřejné správě a změně některých zákonů, ve znění pozdějších předpisů o finanční kontrole</w:t>
      </w:r>
      <w:bookmarkEnd w:id="15"/>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956A091" w14:textId="7BA4AE63" w:rsidR="002239DD" w:rsidRPr="00387D62" w:rsidRDefault="002239DD" w:rsidP="00387D62">
      <w:pPr>
        <w:numPr>
          <w:ilvl w:val="0"/>
          <w:numId w:val="30"/>
        </w:numPr>
        <w:contextualSpacing/>
        <w:jc w:val="both"/>
        <w:rPr>
          <w:rFonts w:ascii="Arial" w:hAnsi="Arial" w:cs="Arial"/>
          <w:b/>
          <w:u w:val="single"/>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w:t>
      </w:r>
      <w:r w:rsidRPr="00F56592">
        <w:rPr>
          <w:rFonts w:ascii="Arial" w:hAnsi="Arial" w:cs="Arial"/>
        </w:rPr>
        <w:lastRenderedPageBreak/>
        <w:t>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691254D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977C9B">
        <w:rPr>
          <w:rFonts w:ascii="Arial" w:eastAsiaTheme="minorEastAsia" w:hAnsi="Arial" w:cs="Arial"/>
          <w:b/>
          <w:lang w:eastAsia="cs-CZ"/>
        </w:rPr>
        <w:t>do 10 pracovních</w:t>
      </w:r>
      <w:r w:rsidRPr="002239DD">
        <w:rPr>
          <w:rFonts w:ascii="Arial" w:eastAsiaTheme="minorEastAsia" w:hAnsi="Arial" w:cs="Arial"/>
          <w:b/>
          <w:bCs/>
          <w:lang w:eastAsia="cs-CZ"/>
        </w:rPr>
        <w:t xml:space="preserve"> </w:t>
      </w:r>
      <w:bookmarkStart w:id="16" w:name="_Hlk96425213"/>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6"/>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245ABFE5" w:rsidR="002239DD" w:rsidRPr="00387D62"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C172E3">
        <w:rPr>
          <w:rFonts w:ascii="Arial" w:eastAsiaTheme="minorEastAsia" w:hAnsi="Arial" w:cs="Arial"/>
          <w:b/>
          <w:lang w:eastAsia="cs-CZ"/>
        </w:rPr>
        <w:t>do 15 pracovních</w:t>
      </w:r>
      <w:r w:rsidRPr="002239DD">
        <w:rPr>
          <w:rFonts w:ascii="Arial" w:eastAsiaTheme="minorEastAsia" w:hAnsi="Arial" w:cs="Arial"/>
          <w:b/>
          <w:bCs/>
          <w:lang w:eastAsia="cs-CZ"/>
        </w:rPr>
        <w:t xml:space="preserve"> </w:t>
      </w:r>
      <w:bookmarkStart w:id="17"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7"/>
    </w:p>
    <w:p w14:paraId="15DD5EAD" w14:textId="70B86891" w:rsidR="002239DD" w:rsidRPr="00387D62" w:rsidRDefault="002239DD" w:rsidP="002239DD">
      <w:pPr>
        <w:numPr>
          <w:ilvl w:val="0"/>
          <w:numId w:val="36"/>
        </w:numPr>
        <w:contextualSpacing/>
        <w:rPr>
          <w:rFonts w:ascii="Arial" w:eastAsiaTheme="minorEastAsia" w:hAnsi="Arial" w:cs="Arial"/>
          <w:lang w:eastAsia="cs-CZ"/>
        </w:rPr>
      </w:pPr>
      <w:r w:rsidRPr="00387D62">
        <w:rPr>
          <w:rFonts w:ascii="Arial" w:eastAsiaTheme="minorEastAsia" w:hAnsi="Arial" w:cs="Arial"/>
          <w:lang w:eastAsia="cs-CZ"/>
        </w:rPr>
        <w:t xml:space="preserve">Lhůta pro dokončení stavebních prací: </w:t>
      </w:r>
      <w:r w:rsidR="001C6AD7" w:rsidRPr="00387D62">
        <w:rPr>
          <w:rFonts w:ascii="Arial" w:eastAsiaTheme="minorEastAsia" w:hAnsi="Arial" w:cs="Arial"/>
          <w:b/>
          <w:bCs/>
          <w:lang w:eastAsia="cs-CZ"/>
        </w:rPr>
        <w:t>31.</w:t>
      </w:r>
      <w:r w:rsidR="002F262E" w:rsidRPr="00387D62">
        <w:rPr>
          <w:rFonts w:ascii="Arial" w:eastAsiaTheme="minorEastAsia" w:hAnsi="Arial" w:cs="Arial"/>
          <w:b/>
          <w:bCs/>
          <w:lang w:eastAsia="cs-CZ"/>
        </w:rPr>
        <w:t xml:space="preserve"> 10. 2023</w:t>
      </w:r>
    </w:p>
    <w:p w14:paraId="6885C246" w14:textId="080E2979" w:rsidR="002239DD" w:rsidRPr="00B008DD" w:rsidRDefault="002239DD" w:rsidP="002239DD">
      <w:pPr>
        <w:numPr>
          <w:ilvl w:val="0"/>
          <w:numId w:val="36"/>
        </w:numPr>
        <w:contextualSpacing/>
        <w:jc w:val="both"/>
        <w:rPr>
          <w:rFonts w:ascii="Arial" w:eastAsiaTheme="minorEastAsia" w:hAnsi="Arial" w:cs="Arial"/>
          <w:lang w:eastAsia="cs-CZ"/>
        </w:rPr>
      </w:pPr>
      <w:r w:rsidRPr="00B008DD">
        <w:rPr>
          <w:rFonts w:ascii="Arial" w:eastAsiaTheme="minorEastAsia" w:hAnsi="Arial" w:cs="Arial"/>
          <w:lang w:eastAsia="cs-CZ"/>
        </w:rPr>
        <w:t xml:space="preserve">Lhůta pro předání a převzetí dokončeného díla: </w:t>
      </w:r>
      <w:r w:rsidR="00DB68FA" w:rsidRPr="00B008DD">
        <w:rPr>
          <w:rFonts w:ascii="Arial" w:eastAsiaTheme="minorEastAsia" w:hAnsi="Arial" w:cs="Arial"/>
          <w:b/>
          <w:bCs/>
          <w:lang w:eastAsia="cs-CZ"/>
        </w:rPr>
        <w:t>15. 11. 2023</w:t>
      </w:r>
      <w:r w:rsidR="008F7E54" w:rsidRPr="00B008DD">
        <w:rPr>
          <w:rFonts w:ascii="Arial" w:eastAsiaTheme="minorEastAsia" w:hAnsi="Arial" w:cs="Arial"/>
          <w:lang w:eastAsia="cs-CZ"/>
        </w:rPr>
        <w:t xml:space="preserve"> </w:t>
      </w:r>
    </w:p>
    <w:p w14:paraId="17F469CD" w14:textId="70F9359E" w:rsidR="00143E84" w:rsidRPr="00387D62" w:rsidRDefault="00143E84" w:rsidP="00387D62">
      <w:pPr>
        <w:pStyle w:val="Odstavecseseznamem"/>
        <w:numPr>
          <w:ilvl w:val="0"/>
          <w:numId w:val="30"/>
        </w:numPr>
        <w:jc w:val="both"/>
        <w:rPr>
          <w:rFonts w:ascii="Arial" w:eastAsiaTheme="minorEastAsia" w:hAnsi="Arial" w:cs="Arial"/>
          <w:lang w:eastAsia="cs-CZ"/>
        </w:rPr>
      </w:pPr>
      <w:r w:rsidRPr="00387D62">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18DD3E47" w:rsidR="002239DD" w:rsidRDefault="00143E84" w:rsidP="00387D62">
      <w:pPr>
        <w:ind w:left="720"/>
        <w:contextualSpacing/>
        <w:jc w:val="both"/>
        <w:rPr>
          <w:rFonts w:ascii="Arial" w:hAnsi="Arial" w:cs="Arial"/>
          <w:b/>
          <w:u w:val="single"/>
        </w:rPr>
      </w:pPr>
      <w:r>
        <w:rPr>
          <w:rFonts w:ascii="Arial" w:eastAsiaTheme="minorEastAsia" w:hAnsi="Arial" w:cs="Arial"/>
          <w:i/>
          <w:lang w:eastAsia="cs-CZ"/>
        </w:rPr>
        <w:t xml:space="preserve"> </w:t>
      </w: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8"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8"/>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19" w:name="_Hlk36121733"/>
      <w:r w:rsidR="001B686F" w:rsidRPr="008C7AB0">
        <w:rPr>
          <w:rFonts w:ascii="Arial" w:hAnsi="Arial" w:cs="Arial"/>
        </w:rPr>
        <w:t>vad a nedodělků z přejímacího řízení nebo vydáním kolaudačního souhlasu (rozhodující je okolnost, která nastane dříve).</w:t>
      </w:r>
      <w:bookmarkEnd w:id="19"/>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0"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0"/>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lastRenderedPageBreak/>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B42F2E6"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387D62">
        <w:rPr>
          <w:rFonts w:ascii="Arial" w:hAnsi="Arial" w:cs="Arial"/>
        </w:rPr>
        <w:t xml:space="preserve">výši </w:t>
      </w:r>
      <w:r w:rsidR="00885CE2" w:rsidRPr="00387D62">
        <w:rPr>
          <w:rFonts w:ascii="Arial" w:hAnsi="Arial" w:cs="Arial"/>
          <w:b/>
        </w:rPr>
        <w:t>10 000</w:t>
      </w:r>
      <w:r w:rsidR="008669FD" w:rsidRPr="00387D62">
        <w:rPr>
          <w:rFonts w:ascii="Arial" w:hAnsi="Arial" w:cs="Arial"/>
          <w:b/>
        </w:rPr>
        <w:t> </w:t>
      </w:r>
      <w:r w:rsidR="00885CE2" w:rsidRPr="00387D62">
        <w:rPr>
          <w:rFonts w:ascii="Arial" w:hAnsi="Arial" w:cs="Arial"/>
          <w:b/>
        </w:rPr>
        <w:t>000</w:t>
      </w:r>
      <w:r w:rsidR="008669FD" w:rsidRPr="00387D62">
        <w:rPr>
          <w:rFonts w:ascii="Arial" w:hAnsi="Arial" w:cs="Arial"/>
          <w:b/>
        </w:rPr>
        <w:t xml:space="preserve">,- </w:t>
      </w:r>
      <w:r w:rsidRPr="00387D62">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lastRenderedPageBreak/>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1"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2"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2"/>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lastRenderedPageBreak/>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3" w:name="_Hlk16773999"/>
      <w:r w:rsidR="00AC63F3" w:rsidRPr="00AC63F3">
        <w:rPr>
          <w:rFonts w:ascii="Arial" w:hAnsi="Arial" w:cs="Arial"/>
        </w:rPr>
        <w:t xml:space="preserve">Kontroly se mohou účastnit i zaměstnanci objednatele zařazení v Oddělení investičních činností. </w:t>
      </w:r>
      <w:bookmarkEnd w:id="23"/>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4" w:name="_Hlk16774061"/>
      <w:r w:rsidR="00AC63F3" w:rsidRPr="00AC63F3">
        <w:rPr>
          <w:rFonts w:ascii="Arial" w:hAnsi="Arial" w:cs="Arial"/>
        </w:rPr>
        <w:t>Kontrolních dnů se mohou účastnit i zaměstnanci objednatele zařazení v Oddělení investičních činností.</w:t>
      </w:r>
      <w:bookmarkEnd w:id="24"/>
    </w:p>
    <w:p w14:paraId="745AA13A" w14:textId="356C40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91C7E4B" w:rsidR="00414852" w:rsidRPr="00387D62"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r w:rsidRPr="00387D62">
        <w:rPr>
          <w:rFonts w:ascii="Arial" w:hAnsi="Arial" w:cs="Arial"/>
          <w:lang w:val="x-none"/>
        </w:rPr>
        <w:t xml:space="preserve">pro </w:t>
      </w:r>
      <w:r w:rsidR="00652BDA" w:rsidRPr="00387D62">
        <w:rPr>
          <w:rFonts w:ascii="Arial" w:hAnsi="Arial" w:cs="Arial"/>
          <w:lang w:val="en-US"/>
        </w:rPr>
        <w:t>Pardubický kraj</w:t>
      </w:r>
      <w:r w:rsidRPr="00387D62">
        <w:rPr>
          <w:rFonts w:ascii="Arial" w:hAnsi="Arial" w:cs="Arial"/>
          <w:lang w:val="en-US"/>
        </w:rPr>
        <w:t xml:space="preserve">, Pobočka </w:t>
      </w:r>
      <w:r w:rsidR="00652BDA" w:rsidRPr="00387D62">
        <w:rPr>
          <w:rFonts w:ascii="Arial" w:hAnsi="Arial" w:cs="Arial"/>
          <w:lang w:val="en-US"/>
        </w:rPr>
        <w:t>Chrudim</w:t>
      </w:r>
      <w:r w:rsidR="00FD6C01">
        <w:rPr>
          <w:rFonts w:ascii="Arial" w:hAnsi="Arial" w:cs="Arial"/>
          <w:lang w:val="en-US"/>
        </w:rPr>
        <w:t xml:space="preserve">, </w:t>
      </w:r>
      <w:proofErr w:type="spellStart"/>
      <w:r w:rsidR="00FD6C01">
        <w:rPr>
          <w:rFonts w:ascii="Arial" w:hAnsi="Arial" w:cs="Arial"/>
          <w:lang w:val="en-US"/>
        </w:rPr>
        <w:t>Poděbradova</w:t>
      </w:r>
      <w:proofErr w:type="spellEnd"/>
      <w:r w:rsidR="00FD6C01">
        <w:rPr>
          <w:rFonts w:ascii="Arial" w:hAnsi="Arial" w:cs="Arial"/>
          <w:lang w:val="en-US"/>
        </w:rPr>
        <w:t xml:space="preserve"> 909, 537 01 Chrudim.</w:t>
      </w:r>
      <w:r w:rsidR="00652BDA" w:rsidRPr="00387D62">
        <w:rPr>
          <w:rFonts w:ascii="Arial" w:hAnsi="Arial" w:cs="Arial"/>
          <w:lang w:val="en-US"/>
        </w:rPr>
        <w:t>.</w:t>
      </w:r>
      <w:r w:rsidRPr="00387D62">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54CF13C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5" w:name="_Hlk40281101"/>
      <w:r w:rsidRPr="00F56592">
        <w:rPr>
          <w:rFonts w:ascii="Arial" w:hAnsi="Arial" w:cs="Arial"/>
        </w:rPr>
        <w:lastRenderedPageBreak/>
        <w:t xml:space="preserve">Objednatel je povinen nejpozději do 5 pracovních dnů ode dne </w:t>
      </w:r>
      <w:bookmarkStart w:id="26" w:name="_Hlk18500891"/>
      <w:r w:rsidRPr="00F56592">
        <w:rPr>
          <w:rFonts w:ascii="Arial" w:hAnsi="Arial" w:cs="Arial"/>
        </w:rPr>
        <w:t>nabytí právní moci kolaudačního souhlasu/rozhodnutí zahájit přejímací řízení a řádně v něm pokračovat.</w:t>
      </w:r>
      <w:bookmarkEnd w:id="26"/>
    </w:p>
    <w:bookmarkEnd w:id="25"/>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7"/>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8" w:name="_Ref376427534"/>
      <w:r w:rsidRPr="00594BBC">
        <w:rPr>
          <w:rFonts w:cs="Arial"/>
          <w:b w:val="0"/>
          <w:szCs w:val="22"/>
          <w:u w:val="none"/>
        </w:rPr>
        <w:t>Staveniště bylo vyklizeno a případné úpravy okolí byly provedeny do 15 kalendářních dnů po předání a převzetí díla.</w:t>
      </w:r>
      <w:bookmarkEnd w:id="28"/>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lastRenderedPageBreak/>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9"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9"/>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AB0A6C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4B4253">
        <w:rPr>
          <w:rFonts w:ascii="Arial" w:hAnsi="Arial" w:cs="Arial"/>
          <w:b/>
          <w:bCs/>
          <w:lang w:val="en-US"/>
        </w:rPr>
        <w:t>60</w:t>
      </w:r>
      <w:r w:rsidR="00F81870" w:rsidRPr="00DC1BEB">
        <w:rPr>
          <w:rFonts w:ascii="Arial" w:hAnsi="Arial" w:cs="Arial"/>
        </w:rPr>
        <w:t xml:space="preserve"> </w:t>
      </w:r>
      <w:r w:rsidR="00F81870" w:rsidRPr="00387D62">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lastRenderedPageBreak/>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A327575" w:rsidR="00DC7E4C" w:rsidRPr="00594BBC" w:rsidRDefault="00DC7E4C" w:rsidP="00DC7E4C">
      <w:pPr>
        <w:pStyle w:val="Odstavecseseznamem"/>
        <w:numPr>
          <w:ilvl w:val="0"/>
          <w:numId w:val="31"/>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4126B0">
        <w:rPr>
          <w:rFonts w:ascii="Arial" w:hAnsi="Arial" w:cs="Arial"/>
        </w:rPr>
        <w:t>0,5 %</w:t>
      </w:r>
      <w:r w:rsidR="004126B0" w:rsidRPr="00594BBC">
        <w:rPr>
          <w:rFonts w:ascii="Arial" w:hAnsi="Arial" w:cs="Arial"/>
        </w:rPr>
        <w:t xml:space="preserve">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69406BFF" w:rsidR="00DC7E4C" w:rsidRPr="00387D62" w:rsidRDefault="00DC7E4C" w:rsidP="00387D62">
      <w:pPr>
        <w:pStyle w:val="Odstavecseseznamem"/>
        <w:numPr>
          <w:ilvl w:val="0"/>
          <w:numId w:val="31"/>
        </w:numPr>
        <w:jc w:val="both"/>
        <w:rPr>
          <w:rFonts w:ascii="Arial" w:hAnsi="Arial" w:cs="Arial"/>
        </w:rPr>
      </w:pPr>
      <w:r w:rsidRPr="00387D62">
        <w:rPr>
          <w:rFonts w:ascii="Arial" w:hAnsi="Arial" w:cs="Arial"/>
        </w:rPr>
        <w:t xml:space="preserve">Zhotovitel se zavazuje uhradit smluvní pokutu ve výši </w:t>
      </w:r>
      <w:r w:rsidR="00083BAB">
        <w:rPr>
          <w:rFonts w:ascii="Arial" w:hAnsi="Arial" w:cs="Arial"/>
        </w:rPr>
        <w:t>0,5 %</w:t>
      </w:r>
      <w:r w:rsidR="00083BAB" w:rsidRPr="00387D62">
        <w:rPr>
          <w:rFonts w:ascii="Arial" w:hAnsi="Arial" w:cs="Arial"/>
        </w:rPr>
        <w:t xml:space="preserve"> </w:t>
      </w:r>
      <w:r w:rsidRPr="00387D62">
        <w:rPr>
          <w:rFonts w:ascii="Arial" w:hAnsi="Arial" w:cs="Arial"/>
        </w:rPr>
        <w:t>z celkové ceny díla bez DPH</w:t>
      </w:r>
      <w:r w:rsidRPr="00387D62" w:rsidDel="00275DB5">
        <w:rPr>
          <w:rFonts w:ascii="Arial" w:hAnsi="Arial" w:cs="Arial"/>
        </w:rPr>
        <w:t xml:space="preserve"> </w:t>
      </w:r>
      <w:r w:rsidRPr="00387D62">
        <w:rPr>
          <w:rFonts w:ascii="Arial" w:hAnsi="Arial" w:cs="Arial"/>
        </w:rPr>
        <w:t xml:space="preserve">za každý i započatý kalendářní den prodlení s předáním dokončeného díla dle této smlouvy. </w:t>
      </w:r>
    </w:p>
    <w:p w14:paraId="563B66D0" w14:textId="745F726B"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BC6906">
        <w:rPr>
          <w:rFonts w:ascii="Arial" w:hAnsi="Arial" w:cs="Arial"/>
        </w:rPr>
        <w:t>0,5 %</w:t>
      </w:r>
      <w:r w:rsidR="00BC6906" w:rsidRPr="00594BBC">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3430407C" w:rsidR="00DC7E4C" w:rsidRPr="00DC1BEB" w:rsidRDefault="00F81870" w:rsidP="00DC1BEB">
      <w:pPr>
        <w:pStyle w:val="Odstavecseseznamem"/>
        <w:numPr>
          <w:ilvl w:val="0"/>
          <w:numId w:val="31"/>
        </w:numPr>
        <w:jc w:val="both"/>
        <w:rPr>
          <w:rFonts w:ascii="Arial" w:hAnsi="Arial" w:cs="Arial"/>
          <w:lang w:val="x-none"/>
        </w:rPr>
      </w:pPr>
      <w:bookmarkStart w:id="31" w:name="_Hlk72322488"/>
      <w:bookmarkStart w:id="32"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287895">
        <w:rPr>
          <w:rFonts w:ascii="Arial" w:hAnsi="Arial" w:cs="Arial"/>
        </w:rPr>
        <w:t>0,05 %</w:t>
      </w:r>
      <w:r w:rsidR="00287895"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1"/>
      <w:bookmarkEnd w:id="32"/>
    </w:p>
    <w:bookmarkEnd w:id="30"/>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3BB0620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840F6E" w:rsidRPr="00387D62">
        <w:rPr>
          <w:rFonts w:ascii="Arial" w:hAnsi="Arial" w:cs="Arial"/>
        </w:rPr>
        <w:t>20 000</w:t>
      </w:r>
      <w:r w:rsidR="00DA3E16" w:rsidRPr="00387D62">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78ACE17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A62650">
        <w:rPr>
          <w:rFonts w:ascii="Arial" w:hAnsi="Arial" w:cs="Arial"/>
        </w:rPr>
        <w:t>50 000</w:t>
      </w:r>
      <w:r w:rsidR="00DA3E16">
        <w:rPr>
          <w:rFonts w:ascii="Arial" w:hAnsi="Arial" w:cs="Arial"/>
        </w:rPr>
        <w:t xml:space="preserve"> </w:t>
      </w:r>
      <w:r w:rsidRPr="00EE022E">
        <w:rPr>
          <w:rFonts w:ascii="Arial" w:hAnsi="Arial" w:cs="Arial"/>
        </w:rPr>
        <w:t>Kč za každé jednotlivé porušení povinností.</w:t>
      </w:r>
    </w:p>
    <w:p w14:paraId="5FFBC0AF" w14:textId="1B5233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w:t>
      </w:r>
      <w:r w:rsidR="00A62650">
        <w:rPr>
          <w:rFonts w:ascii="Arial" w:hAnsi="Arial" w:cs="Arial"/>
        </w:rPr>
        <w:t>5</w:t>
      </w:r>
      <w:r w:rsidR="00A62650" w:rsidRPr="00EE022E">
        <w:rPr>
          <w:rFonts w:ascii="Arial" w:hAnsi="Arial" w:cs="Arial"/>
        </w:rPr>
        <w:t>0</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5361AF5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w:t>
      </w:r>
      <w:r w:rsidR="00A62650">
        <w:rPr>
          <w:rFonts w:ascii="Arial" w:hAnsi="Arial" w:cs="Arial"/>
        </w:rPr>
        <w:t>5</w:t>
      </w:r>
      <w:r w:rsidR="00A62650" w:rsidRPr="00EE022E">
        <w:rPr>
          <w:rFonts w:ascii="Arial" w:hAnsi="Arial" w:cs="Arial"/>
        </w:rPr>
        <w:t>0</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658F98F4"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20392A">
        <w:rPr>
          <w:rFonts w:ascii="Arial" w:hAnsi="Arial" w:cs="Arial"/>
        </w:rPr>
        <w:t>5</w:t>
      </w:r>
      <w:r w:rsidR="0020392A" w:rsidRPr="00EE022E">
        <w:rPr>
          <w:rFonts w:ascii="Arial" w:hAnsi="Arial" w:cs="Arial"/>
        </w:rPr>
        <w:t>0</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w:t>
      </w:r>
      <w:r w:rsidRPr="00EE022E">
        <w:rPr>
          <w:rFonts w:ascii="Arial" w:hAnsi="Arial" w:cs="Arial"/>
        </w:rPr>
        <w:lastRenderedPageBreak/>
        <w:t xml:space="preserve">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3"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4"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3"/>
    <w:bookmarkEnd w:id="34"/>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w:t>
      </w:r>
      <w:r w:rsidRPr="00594BBC">
        <w:rPr>
          <w:rFonts w:ascii="Arial" w:hAnsi="Arial" w:cs="Arial"/>
          <w:lang w:val="x-none"/>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387D62">
      <w:pPr>
        <w:pStyle w:val="Odstavecseseznamem"/>
        <w:spacing w:after="0"/>
        <w:jc w:val="both"/>
        <w:rPr>
          <w:rFonts w:ascii="Arial" w:hAnsi="Arial" w:cs="Arial"/>
        </w:rPr>
      </w:pPr>
      <w:r w:rsidRPr="004E6B67">
        <w:rPr>
          <w:rFonts w:ascii="Arial" w:hAnsi="Arial" w:cs="Arial"/>
        </w:rPr>
        <w:t>Za objednatele:</w:t>
      </w:r>
    </w:p>
    <w:p w14:paraId="56ED5453" w14:textId="3AC47990" w:rsidR="00C72B3E" w:rsidRPr="008377B5" w:rsidRDefault="00C72B3E" w:rsidP="00387D62">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714826">
        <w:rPr>
          <w:rFonts w:ascii="Arial" w:hAnsi="Arial" w:cs="Arial"/>
        </w:rPr>
        <w:tab/>
      </w:r>
      <w:r w:rsidR="007B36EE">
        <w:rPr>
          <w:rFonts w:ascii="Arial" w:hAnsi="Arial" w:cs="Arial"/>
        </w:rPr>
        <w:t>Ing. Iva Bosáková, vedoucí Pobočky Chrudim</w:t>
      </w:r>
      <w:r w:rsidRPr="008377B5">
        <w:rPr>
          <w:rFonts w:ascii="Arial" w:hAnsi="Arial" w:cs="Arial"/>
        </w:rPr>
        <w:tab/>
      </w:r>
    </w:p>
    <w:p w14:paraId="69C8E8E3" w14:textId="7DBE209E" w:rsidR="00C72B3E" w:rsidRPr="008377B5" w:rsidRDefault="00C72B3E" w:rsidP="00387D62">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D70CEF">
        <w:rPr>
          <w:rFonts w:ascii="Arial" w:hAnsi="Arial" w:cs="Arial"/>
        </w:rPr>
        <w:tab/>
      </w:r>
      <w:r w:rsidR="00D70CEF">
        <w:rPr>
          <w:rFonts w:ascii="Arial" w:hAnsi="Arial" w:cs="Arial"/>
        </w:rPr>
        <w:tab/>
        <w:t>+420 724 772 226</w:t>
      </w:r>
    </w:p>
    <w:p w14:paraId="5B9B4C84" w14:textId="63CB9190" w:rsidR="00C72B3E" w:rsidRPr="008377B5" w:rsidRDefault="00C72B3E" w:rsidP="00387D62">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D70CEF">
        <w:rPr>
          <w:rFonts w:ascii="Arial" w:hAnsi="Arial" w:cs="Arial"/>
        </w:rPr>
        <w:tab/>
      </w:r>
      <w:r w:rsidR="00D70CEF">
        <w:rPr>
          <w:rFonts w:ascii="Arial" w:hAnsi="Arial" w:cs="Arial"/>
        </w:rPr>
        <w:tab/>
      </w:r>
      <w:hyperlink r:id="rId13" w:history="1">
        <w:r w:rsidR="00D70CEF" w:rsidRPr="000F1833">
          <w:rPr>
            <w:rStyle w:val="Hypertextovodkaz"/>
            <w:rFonts w:ascii="Arial" w:hAnsi="Arial" w:cs="Arial"/>
          </w:rPr>
          <w:t>i.bosakova@spucr.cz</w:t>
        </w:r>
      </w:hyperlink>
      <w:r w:rsidR="00D70CEF">
        <w:rPr>
          <w:rFonts w:ascii="Arial" w:hAnsi="Arial" w:cs="Arial"/>
        </w:rPr>
        <w:t xml:space="preserve"> </w:t>
      </w:r>
    </w:p>
    <w:p w14:paraId="331357E5" w14:textId="77777777" w:rsidR="007B36EE" w:rsidRDefault="007B36EE" w:rsidP="004E6B67">
      <w:pPr>
        <w:spacing w:after="120"/>
        <w:ind w:left="426" w:firstLine="282"/>
        <w:jc w:val="both"/>
        <w:rPr>
          <w:rFonts w:ascii="Arial" w:hAnsi="Arial" w:cs="Arial"/>
        </w:rPr>
      </w:pPr>
    </w:p>
    <w:p w14:paraId="6FD34E0D" w14:textId="73202409" w:rsidR="00C72B3E" w:rsidRPr="008377B5" w:rsidRDefault="00C72B3E" w:rsidP="00387D62">
      <w:pPr>
        <w:spacing w:after="0"/>
        <w:ind w:left="425" w:firstLine="28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09CA0B00" w:rsidR="00C72B3E" w:rsidRPr="008377B5" w:rsidRDefault="00C72B3E" w:rsidP="00387D62">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4C6E21" w:rsidRPr="00A82ADA">
        <w:rPr>
          <w:rFonts w:ascii="Arial" w:eastAsia="Times New Roman" w:hAnsi="Arial" w:cs="Arial"/>
          <w:b/>
          <w:bCs/>
          <w:snapToGrid w:val="0"/>
          <w:highlight w:val="yellow"/>
          <w:lang w:eastAsia="cs-CZ"/>
        </w:rPr>
        <w:t>[DOPLNIT]</w:t>
      </w:r>
    </w:p>
    <w:p w14:paraId="2273B29D" w14:textId="767BB459" w:rsidR="00C72B3E" w:rsidRPr="008377B5" w:rsidRDefault="00C72B3E" w:rsidP="00387D62">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4C6E21">
        <w:rPr>
          <w:rFonts w:ascii="Arial" w:hAnsi="Arial" w:cs="Arial"/>
        </w:rPr>
        <w:tab/>
      </w:r>
      <w:r w:rsidR="004C6E21">
        <w:rPr>
          <w:rFonts w:ascii="Arial" w:hAnsi="Arial" w:cs="Arial"/>
        </w:rPr>
        <w:tab/>
      </w:r>
      <w:r w:rsidR="004C6E21" w:rsidRPr="00A82ADA">
        <w:rPr>
          <w:rFonts w:ascii="Arial" w:eastAsia="Times New Roman" w:hAnsi="Arial" w:cs="Arial"/>
          <w:b/>
          <w:bCs/>
          <w:snapToGrid w:val="0"/>
          <w:highlight w:val="yellow"/>
          <w:lang w:eastAsia="cs-CZ"/>
        </w:rPr>
        <w:t>[DOPLNIT]</w:t>
      </w:r>
    </w:p>
    <w:p w14:paraId="4B97E470" w14:textId="64FD2B32" w:rsidR="00C72B3E" w:rsidRPr="008377B5" w:rsidRDefault="00C72B3E" w:rsidP="00387D62">
      <w:pPr>
        <w:spacing w:after="0"/>
        <w:ind w:left="425" w:firstLine="284"/>
        <w:jc w:val="both"/>
        <w:rPr>
          <w:rFonts w:ascii="Arial" w:hAnsi="Arial" w:cs="Arial"/>
        </w:rPr>
      </w:pPr>
      <w:r w:rsidRPr="008377B5">
        <w:rPr>
          <w:rFonts w:ascii="Arial" w:hAnsi="Arial" w:cs="Arial"/>
        </w:rPr>
        <w:t>E-mail:</w:t>
      </w:r>
      <w:r w:rsidRPr="008377B5">
        <w:rPr>
          <w:rFonts w:ascii="Arial" w:hAnsi="Arial" w:cs="Arial"/>
        </w:rPr>
        <w:tab/>
      </w:r>
      <w:r w:rsidR="004C6E21">
        <w:rPr>
          <w:rFonts w:ascii="Arial" w:hAnsi="Arial" w:cs="Arial"/>
        </w:rPr>
        <w:tab/>
      </w:r>
      <w:r w:rsidR="004C6E21">
        <w:rPr>
          <w:rFonts w:ascii="Arial" w:hAnsi="Arial" w:cs="Arial"/>
        </w:rPr>
        <w:tab/>
      </w:r>
      <w:r w:rsidR="004C6E21" w:rsidRPr="00A82ADA">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7" w:name="_Hlk125972258"/>
      <w:r>
        <w:rPr>
          <w:rFonts w:ascii="Arial" w:hAnsi="Arial" w:cs="Arial"/>
        </w:rPr>
        <w:t xml:space="preserve">Zhotovitel podpisem této Smlouvy bere na vědomí, že </w:t>
      </w:r>
      <w:bookmarkEnd w:id="37"/>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38"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05565A25"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004C6E21">
        <w:rPr>
          <w:rFonts w:ascii="Arial" w:hAnsi="Arial" w:cs="Arial"/>
          <w:lang w:val="en-US"/>
        </w:rPr>
        <w:t>30.</w:t>
      </w:r>
      <w:r w:rsidR="00431E0B">
        <w:rPr>
          <w:rFonts w:ascii="Arial" w:hAnsi="Arial" w:cs="Arial"/>
          <w:lang w:val="en-US"/>
        </w:rPr>
        <w:t>6.2023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38"/>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4A3EFDF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431E0B">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2534B32D" w:rsidR="00425E0C" w:rsidRPr="00425E0C" w:rsidRDefault="00425E0C" w:rsidP="00387D62">
      <w:pPr>
        <w:pStyle w:val="Odstavecseseznamem"/>
        <w:spacing w:after="0"/>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w:t>
      </w:r>
      <w:proofErr w:type="gramStart"/>
      <w:r w:rsidRPr="00425E0C">
        <w:rPr>
          <w:rFonts w:ascii="Arial" w:hAnsi="Arial" w:cs="Arial"/>
        </w:rPr>
        <w:t>určí</w:t>
      </w:r>
      <w:proofErr w:type="gramEnd"/>
      <w:r w:rsidRPr="00425E0C">
        <w:rPr>
          <w:rFonts w:ascii="Arial" w:hAnsi="Arial" w:cs="Arial"/>
        </w:rPr>
        <w:t xml:space="preserve">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proofErr w:type="spellEnd"/>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lastRenderedPageBreak/>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1CA88EE"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w:t>
      </w:r>
    </w:p>
    <w:p w14:paraId="638C862F" w14:textId="01F40C86"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w:t>
      </w:r>
      <w:r w:rsidR="00D53204" w:rsidRPr="00594BBC">
        <w:rPr>
          <w:rFonts w:ascii="Arial" w:hAnsi="Arial" w:cs="Arial"/>
          <w:lang w:val="x-none"/>
        </w:rPr>
        <w:t>oceněn</w:t>
      </w:r>
      <w:r w:rsidR="00D53204">
        <w:rPr>
          <w:rFonts w:ascii="Arial" w:hAnsi="Arial" w:cs="Arial"/>
        </w:rPr>
        <w:t>é</w:t>
      </w:r>
      <w:r w:rsidR="00D53204" w:rsidRPr="00594BBC">
        <w:rPr>
          <w:rFonts w:ascii="Arial" w:hAnsi="Arial" w:cs="Arial"/>
          <w:lang w:val="x-none"/>
        </w:rPr>
        <w:t xml:space="preserve"> </w:t>
      </w:r>
      <w:r w:rsidRPr="00594BBC">
        <w:rPr>
          <w:rFonts w:ascii="Arial" w:hAnsi="Arial" w:cs="Arial"/>
          <w:lang w:val="x-none"/>
        </w:rPr>
        <w:t>soupis</w:t>
      </w:r>
      <w:r w:rsidR="00D53204">
        <w:rPr>
          <w:rFonts w:ascii="Arial" w:hAnsi="Arial" w:cs="Arial"/>
        </w:rPr>
        <w:t>y</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27804B2C" w:rsidR="00C8503D" w:rsidRPr="00387D62" w:rsidRDefault="00C8503D" w:rsidP="00387D62">
      <w:pPr>
        <w:pStyle w:val="Odstavecseseznamem"/>
        <w:numPr>
          <w:ilvl w:val="0"/>
          <w:numId w:val="18"/>
        </w:numPr>
        <w:jc w:val="both"/>
        <w:rPr>
          <w:rFonts w:ascii="Arial" w:hAnsi="Arial" w:cs="Arial"/>
          <w:lang w:val="x-none"/>
        </w:rPr>
      </w:pPr>
      <w:r w:rsidRPr="00387D62">
        <w:rPr>
          <w:rFonts w:ascii="Arial" w:hAnsi="Arial" w:cs="Arial"/>
        </w:rPr>
        <w:t>Smluvní strany</w:t>
      </w:r>
      <w:r w:rsidRPr="00387D62">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3C6D3CC0" w:rsidR="00943F4A" w:rsidRPr="00594BBC" w:rsidRDefault="00943F4A" w:rsidP="00943F4A">
            <w:pPr>
              <w:rPr>
                <w:rFonts w:ascii="Arial" w:hAnsi="Arial" w:cs="Arial"/>
              </w:rPr>
            </w:pPr>
            <w:r w:rsidRPr="00594BBC">
              <w:rPr>
                <w:rFonts w:ascii="Arial" w:hAnsi="Arial" w:cs="Arial"/>
              </w:rPr>
              <w:t>V</w:t>
            </w:r>
            <w:r w:rsidR="0048158E">
              <w:rPr>
                <w:rFonts w:ascii="Arial" w:hAnsi="Arial" w:cs="Arial"/>
              </w:rPr>
              <w:t xml:space="preserve"> Pardubicích</w:t>
            </w:r>
            <w:r w:rsidR="0048158E" w:rsidRPr="00594BBC">
              <w:rPr>
                <w:rFonts w:ascii="Arial" w:hAnsi="Arial" w:cs="Arial"/>
              </w:rPr>
              <w:t xml:space="preserve"> </w:t>
            </w:r>
            <w:r w:rsidRPr="00594BBC">
              <w:rPr>
                <w:rFonts w:ascii="Arial" w:hAnsi="Arial" w:cs="Arial"/>
              </w:rPr>
              <w:t>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481D3A4E" w14:textId="77777777" w:rsidR="00943F4A" w:rsidRDefault="00943F4A" w:rsidP="00943F4A">
            <w:pPr>
              <w:rPr>
                <w:rFonts w:ascii="Arial" w:hAnsi="Arial" w:cs="Arial"/>
              </w:rPr>
            </w:pPr>
          </w:p>
          <w:p w14:paraId="0E24B435" w14:textId="77777777" w:rsidR="0048158E" w:rsidRDefault="0048158E" w:rsidP="00943F4A">
            <w:pPr>
              <w:rPr>
                <w:rFonts w:ascii="Arial" w:hAnsi="Arial" w:cs="Arial"/>
              </w:rPr>
            </w:pPr>
          </w:p>
          <w:p w14:paraId="251861C6" w14:textId="24528E2A" w:rsidR="0048158E" w:rsidRPr="00594BBC" w:rsidRDefault="0048158E"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2C7FB373" w14:textId="03A58DB8" w:rsidR="00B92E54" w:rsidRDefault="007D61BA" w:rsidP="00B92E54">
            <w:pPr>
              <w:spacing w:after="0"/>
              <w:rPr>
                <w:rFonts w:ascii="Arial" w:hAnsi="Arial" w:cs="Arial"/>
                <w:b/>
              </w:rPr>
            </w:pPr>
            <w:r>
              <w:rPr>
                <w:rFonts w:ascii="Arial" w:hAnsi="Arial" w:cs="Arial"/>
                <w:b/>
                <w:bCs/>
              </w:rPr>
              <w:t xml:space="preserve">Ing. Miroslav </w:t>
            </w:r>
            <w:r w:rsidR="00B92E54">
              <w:rPr>
                <w:rFonts w:ascii="Arial" w:hAnsi="Arial" w:cs="Arial"/>
                <w:b/>
              </w:rPr>
              <w:t>Kučera</w:t>
            </w:r>
          </w:p>
          <w:p w14:paraId="6693B2BC" w14:textId="23C60916" w:rsidR="002F7F93" w:rsidRPr="00487887" w:rsidRDefault="00B92E54" w:rsidP="00916165">
            <w:pPr>
              <w:rPr>
                <w:rFonts w:ascii="Arial" w:hAnsi="Arial" w:cs="Arial"/>
                <w:b/>
                <w:bCs/>
              </w:rPr>
            </w:pPr>
            <w:r>
              <w:rPr>
                <w:rFonts w:ascii="Arial" w:hAnsi="Arial" w:cs="Arial"/>
                <w:b/>
              </w:rPr>
              <w:t>ředitel KPÚ pro Pardubický kraj</w:t>
            </w:r>
            <w:r w:rsidDel="00B92E54">
              <w:rPr>
                <w:rFonts w:ascii="Arial" w:hAnsi="Arial" w:cs="Arial"/>
                <w:b/>
                <w:bCs/>
              </w:rPr>
              <w:t xml:space="preserve"> </w:t>
            </w: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18B3CBA0" w14:textId="77777777" w:rsidR="00135052" w:rsidRDefault="00835F77" w:rsidP="00835F77">
      <w:pPr>
        <w:rPr>
          <w:rFonts w:ascii="Arial" w:hAnsi="Arial" w:cs="Arial"/>
        </w:rPr>
        <w:sectPr w:rsidR="00135052">
          <w:headerReference w:type="default" r:id="rId15"/>
          <w:footerReference w:type="default" r:id="rId16"/>
          <w:pgSz w:w="11906" w:h="16838"/>
          <w:pgMar w:top="1417" w:right="1417" w:bottom="1417" w:left="1417" w:header="708" w:footer="708" w:gutter="0"/>
          <w:cols w:space="708"/>
          <w:docGrid w:linePitch="360"/>
        </w:sectPr>
      </w:pPr>
      <w:r>
        <w:rPr>
          <w:rFonts w:ascii="Arial" w:hAnsi="Arial" w:cs="Arial"/>
        </w:rPr>
        <w:br w:type="page"/>
      </w:r>
    </w:p>
    <w:p w14:paraId="6A2D5215" w14:textId="44A3B813" w:rsidR="006B31A2" w:rsidRDefault="006B31A2" w:rsidP="00835F77">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 specifikace díla</w:t>
      </w:r>
    </w:p>
    <w:p w14:paraId="28A291AC" w14:textId="77777777" w:rsidR="00A45163" w:rsidRDefault="00A45163" w:rsidP="00835F77">
      <w:pPr>
        <w:autoSpaceDE w:val="0"/>
        <w:autoSpaceDN w:val="0"/>
        <w:adjustRightInd w:val="0"/>
        <w:spacing w:before="100" w:beforeAutospacing="1" w:after="120"/>
        <w:jc w:val="both"/>
        <w:rPr>
          <w:rFonts w:ascii="Arial" w:hAnsi="Arial" w:cs="Arial"/>
        </w:rPr>
      </w:pPr>
    </w:p>
    <w:p w14:paraId="541DED47" w14:textId="4D7BFCEB" w:rsidR="006B31A2" w:rsidRDefault="00011417" w:rsidP="00835F77">
      <w:pPr>
        <w:autoSpaceDE w:val="0"/>
        <w:autoSpaceDN w:val="0"/>
        <w:adjustRightInd w:val="0"/>
        <w:spacing w:before="100" w:beforeAutospacing="1" w:after="120"/>
        <w:jc w:val="both"/>
        <w:rPr>
          <w:rFonts w:ascii="Arial" w:hAnsi="Arial" w:cs="Arial"/>
        </w:rPr>
      </w:pPr>
      <w:r w:rsidRPr="007C4A8A">
        <w:rPr>
          <w:rFonts w:ascii="Arial" w:hAnsi="Arial" w:cs="Arial"/>
        </w:rPr>
        <w:t>Předmětem veřejné zakázky je realizace společn</w:t>
      </w:r>
      <w:r>
        <w:rPr>
          <w:rFonts w:ascii="Arial" w:hAnsi="Arial" w:cs="Arial"/>
        </w:rPr>
        <w:t>ého</w:t>
      </w:r>
      <w:r w:rsidRPr="007C4A8A">
        <w:rPr>
          <w:rFonts w:ascii="Arial" w:hAnsi="Arial" w:cs="Arial"/>
        </w:rPr>
        <w:t xml:space="preserve"> zařízení po dokončených pozemkových úpravách v k.ú. Pokřikov, a to </w:t>
      </w:r>
      <w:r>
        <w:rPr>
          <w:rFonts w:ascii="Arial" w:hAnsi="Arial" w:cs="Arial"/>
        </w:rPr>
        <w:t>polní cesty HC 5 a části polní cesty VC 23.</w:t>
      </w:r>
    </w:p>
    <w:p w14:paraId="3448CC2C" w14:textId="77777777" w:rsidR="00764F85" w:rsidRPr="00387D62" w:rsidRDefault="00764F85" w:rsidP="00387D62">
      <w:pPr>
        <w:jc w:val="both"/>
        <w:rPr>
          <w:rFonts w:ascii="Arial" w:hAnsi="Arial" w:cs="Arial"/>
        </w:rPr>
      </w:pPr>
      <w:r w:rsidRPr="00387D62">
        <w:rPr>
          <w:rFonts w:ascii="Arial" w:hAnsi="Arial" w:cs="Arial"/>
        </w:rPr>
        <w:t xml:space="preserve">Polní cesta HC 5 začíná napojením na silnici III/355 25 v obci Pokřikov a dále pokračuje v trase stávající polní cesty. Cesta </w:t>
      </w:r>
      <w:proofErr w:type="gramStart"/>
      <w:r w:rsidRPr="00387D62">
        <w:rPr>
          <w:rFonts w:ascii="Arial" w:hAnsi="Arial" w:cs="Arial"/>
        </w:rPr>
        <w:t>kříží</w:t>
      </w:r>
      <w:proofErr w:type="gramEnd"/>
      <w:r w:rsidRPr="00387D62">
        <w:rPr>
          <w:rFonts w:ascii="Arial" w:hAnsi="Arial" w:cs="Arial"/>
        </w:rPr>
        <w:t xml:space="preserve"> 2 stávající vodoteče. Délka cesty činí 1 220 m. Cesta je navržena jako jednopruhová, obousměrná s dvěma výhybnami v kategorii P 4,5/30 v šíři vozovky 4,00 m s oboustrannou krajnicí v šířce 0,25 m, s povrchem asfaltobetonovým. Součástí stavebních prací je i obnova a zřízení sjezdů na okolní pozemky, rekonstrukce stávajících propustků, vegetační úpravy a jednostranná alejová výsadba. </w:t>
      </w:r>
    </w:p>
    <w:p w14:paraId="4DAB00C1" w14:textId="67CD8894" w:rsidR="00764F85" w:rsidRPr="00387D62" w:rsidRDefault="00764F85" w:rsidP="00387D62">
      <w:pPr>
        <w:autoSpaceDE w:val="0"/>
        <w:autoSpaceDN w:val="0"/>
        <w:adjustRightInd w:val="0"/>
        <w:spacing w:before="100" w:beforeAutospacing="1" w:after="120"/>
        <w:jc w:val="both"/>
        <w:rPr>
          <w:rFonts w:ascii="Arial" w:hAnsi="Arial" w:cs="Arial"/>
          <w:b/>
          <w:bCs/>
          <w:sz w:val="24"/>
          <w:szCs w:val="24"/>
          <w:u w:val="single"/>
        </w:rPr>
      </w:pPr>
      <w:r w:rsidRPr="00387D62">
        <w:rPr>
          <w:rFonts w:ascii="Arial" w:hAnsi="Arial" w:cs="Arial"/>
        </w:rPr>
        <w:t xml:space="preserve">Polní cesta VC 23 začíná napojením na již realizovanou polní cestu HC 3 a </w:t>
      </w:r>
      <w:proofErr w:type="gramStart"/>
      <w:r w:rsidRPr="00387D62">
        <w:rPr>
          <w:rFonts w:ascii="Arial" w:hAnsi="Arial" w:cs="Arial"/>
        </w:rPr>
        <w:t>končí</w:t>
      </w:r>
      <w:proofErr w:type="gramEnd"/>
      <w:r w:rsidRPr="00387D62">
        <w:rPr>
          <w:rFonts w:ascii="Arial" w:hAnsi="Arial" w:cs="Arial"/>
        </w:rPr>
        <w:t xml:space="preserve"> připojením na polní cestu HC 5. Jedná se o novostavbu. Délka cesty činí 230,52 m. Cesta je navržena jako jednopruhová, obousměrná bez výhyben v kategorii P 4,0/30 v šíři vozovky 3,5 m s oboustrannou krajnicí v šířce 0,25 m s povrchem z kameniva. Součástí stavebních prací je zřízení sjezdů na okolní pozemky, vegetační úpravy a jednostranná alejová výsadba.</w:t>
      </w:r>
    </w:p>
    <w:p w14:paraId="673A84EF" w14:textId="23567001" w:rsidR="006B31A2" w:rsidRPr="00387D62" w:rsidRDefault="00200890" w:rsidP="00387D62">
      <w:pPr>
        <w:autoSpaceDE w:val="0"/>
        <w:autoSpaceDN w:val="0"/>
        <w:adjustRightInd w:val="0"/>
        <w:spacing w:before="100" w:beforeAutospacing="1" w:after="120"/>
        <w:jc w:val="both"/>
        <w:rPr>
          <w:rFonts w:ascii="Arial" w:hAnsi="Arial" w:cs="Arial"/>
          <w:b/>
          <w:bCs/>
          <w:sz w:val="24"/>
          <w:szCs w:val="24"/>
          <w:u w:val="single"/>
        </w:rPr>
      </w:pPr>
      <w:r w:rsidRPr="007C4A8A">
        <w:rPr>
          <w:rFonts w:ascii="Arial" w:hAnsi="Arial" w:cs="Arial"/>
        </w:rPr>
        <w:t>Podrobn</w:t>
      </w:r>
      <w:r>
        <w:rPr>
          <w:rFonts w:ascii="Arial" w:hAnsi="Arial" w:cs="Arial"/>
        </w:rPr>
        <w:t>ější údaje jsou uvedeny v projektové dokumentaci</w:t>
      </w:r>
      <w:r w:rsidRPr="007C4A8A">
        <w:rPr>
          <w:rFonts w:ascii="Arial" w:hAnsi="Arial" w:cs="Arial"/>
        </w:rPr>
        <w:t xml:space="preserve"> vypracovan</w:t>
      </w:r>
      <w:r>
        <w:rPr>
          <w:rFonts w:ascii="Arial" w:hAnsi="Arial" w:cs="Arial"/>
        </w:rPr>
        <w:t>é</w:t>
      </w:r>
      <w:r w:rsidRPr="007C4A8A">
        <w:rPr>
          <w:rFonts w:ascii="Arial" w:hAnsi="Arial" w:cs="Arial"/>
        </w:rPr>
        <w:t xml:space="preserve"> projekční společností Vodohospodářský rozvoj a výstavba a.s., Praha, pod zakázkovým číslem 4942/006</w:t>
      </w:r>
      <w:r>
        <w:rPr>
          <w:rFonts w:ascii="Arial" w:hAnsi="Arial" w:cs="Arial"/>
        </w:rPr>
        <w:t>.</w:t>
      </w:r>
    </w:p>
    <w:p w14:paraId="73A35856" w14:textId="77777777" w:rsidR="006B31A2" w:rsidRDefault="006B31A2" w:rsidP="00835F77">
      <w:pPr>
        <w:autoSpaceDE w:val="0"/>
        <w:autoSpaceDN w:val="0"/>
        <w:adjustRightInd w:val="0"/>
        <w:spacing w:before="100" w:beforeAutospacing="1" w:after="120"/>
        <w:jc w:val="both"/>
        <w:rPr>
          <w:rFonts w:ascii="Arial" w:hAnsi="Arial" w:cs="Arial"/>
          <w:b/>
          <w:bCs/>
          <w:sz w:val="24"/>
          <w:szCs w:val="24"/>
          <w:u w:val="single"/>
        </w:rPr>
      </w:pPr>
    </w:p>
    <w:p w14:paraId="5749EC55" w14:textId="77777777" w:rsidR="006B31A2" w:rsidRDefault="006B31A2" w:rsidP="00835F77">
      <w:pPr>
        <w:autoSpaceDE w:val="0"/>
        <w:autoSpaceDN w:val="0"/>
        <w:adjustRightInd w:val="0"/>
        <w:spacing w:before="100" w:beforeAutospacing="1" w:after="120"/>
        <w:jc w:val="both"/>
        <w:rPr>
          <w:rFonts w:ascii="Arial" w:hAnsi="Arial" w:cs="Arial"/>
          <w:b/>
          <w:bCs/>
          <w:sz w:val="24"/>
          <w:szCs w:val="24"/>
          <w:u w:val="single"/>
        </w:rPr>
      </w:pPr>
    </w:p>
    <w:p w14:paraId="1F78F2AF"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3CF07450"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198F18F8"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05AEDF35"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761869C6"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6120C142"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43C8290E"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3A7C2D5A"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06A23E4B"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3E8F754B" w14:textId="77777777" w:rsidR="00200890" w:rsidRDefault="00200890" w:rsidP="00835F77">
      <w:pPr>
        <w:autoSpaceDE w:val="0"/>
        <w:autoSpaceDN w:val="0"/>
        <w:adjustRightInd w:val="0"/>
        <w:spacing w:before="100" w:beforeAutospacing="1" w:after="120"/>
        <w:jc w:val="both"/>
        <w:rPr>
          <w:rFonts w:ascii="Arial" w:hAnsi="Arial" w:cs="Arial"/>
          <w:b/>
          <w:bCs/>
          <w:sz w:val="24"/>
          <w:szCs w:val="24"/>
          <w:u w:val="single"/>
        </w:rPr>
      </w:pPr>
    </w:p>
    <w:p w14:paraId="13424DE9" w14:textId="49FC52F1"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53E49" w14:textId="77777777" w:rsidR="003D4927" w:rsidRDefault="003D4927" w:rsidP="006C3D15">
      <w:pPr>
        <w:spacing w:after="0" w:line="240" w:lineRule="auto"/>
      </w:pPr>
      <w:r>
        <w:separator/>
      </w:r>
    </w:p>
  </w:endnote>
  <w:endnote w:type="continuationSeparator" w:id="0">
    <w:p w14:paraId="3EBB63A6" w14:textId="77777777" w:rsidR="003D4927" w:rsidRDefault="003D492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1EFFC64A"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8A4304">
          <w:rPr>
            <w:rFonts w:ascii="Arial" w:hAnsi="Arial" w:cs="Arial"/>
          </w:rPr>
          <w:t>5</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67E6B" w14:textId="77777777" w:rsidR="003D4927" w:rsidRDefault="003D4927" w:rsidP="006C3D15">
      <w:pPr>
        <w:spacing w:after="0" w:line="240" w:lineRule="auto"/>
      </w:pPr>
      <w:r>
        <w:separator/>
      </w:r>
    </w:p>
  </w:footnote>
  <w:footnote w:type="continuationSeparator" w:id="0">
    <w:p w14:paraId="47CCD715" w14:textId="77777777" w:rsidR="003D4927" w:rsidRDefault="003D492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Default="00D8336D">
    <w:pPr>
      <w:pStyle w:val="Zhlav"/>
      <w:rPr>
        <w:rFonts w:ascii="Arial" w:hAnsi="Arial" w:cs="Arial"/>
      </w:rPr>
    </w:pPr>
    <w:r>
      <w:tab/>
    </w:r>
    <w:r>
      <w:tab/>
    </w:r>
    <w:r w:rsidRPr="00594BBC">
      <w:rPr>
        <w:rFonts w:ascii="Arial" w:hAnsi="Arial" w:cs="Arial"/>
      </w:rPr>
      <w:t>Č.j. objednatele:</w:t>
    </w:r>
  </w:p>
  <w:p w14:paraId="1F2D7A1E" w14:textId="07FB5AF8" w:rsidR="003F6D85" w:rsidRPr="00594BBC" w:rsidRDefault="003F6D85">
    <w:pPr>
      <w:pStyle w:val="Zhlav"/>
      <w:rPr>
        <w:rFonts w:ascii="Arial" w:hAnsi="Arial" w:cs="Arial"/>
      </w:rPr>
    </w:pPr>
    <w:r>
      <w:rPr>
        <w:rFonts w:ascii="Arial" w:hAnsi="Arial" w:cs="Arial"/>
      </w:rPr>
      <w:tab/>
      <w:t xml:space="preserve">                                                 </w:t>
    </w:r>
    <w:r w:rsidR="006E198F">
      <w:rPr>
        <w:rFonts w:ascii="Arial" w:hAnsi="Arial" w:cs="Arial"/>
      </w:rPr>
      <w:t xml:space="preserve">                                                      </w:t>
    </w:r>
    <w:r>
      <w:rPr>
        <w:rFonts w:ascii="Arial" w:hAnsi="Arial" w:cs="Arial"/>
      </w:rPr>
      <w:t>UID:</w:t>
    </w:r>
  </w:p>
  <w:p w14:paraId="0B93CA1E" w14:textId="5FB2DC9F" w:rsidR="00D8336D" w:rsidRPr="00594BBC" w:rsidRDefault="00D8336D">
    <w:pPr>
      <w:pStyle w:val="Zhlav"/>
      <w:rPr>
        <w:rFonts w:ascii="Arial" w:hAnsi="Arial" w:cs="Arial"/>
      </w:rPr>
    </w:pPr>
    <w:r w:rsidRPr="00594BBC">
      <w:rPr>
        <w:rFonts w:ascii="Arial" w:hAnsi="Arial" w:cs="Arial"/>
      </w:rPr>
      <w:tab/>
    </w:r>
    <w:r w:rsidR="006E198F">
      <w:rPr>
        <w:rFonts w:ascii="Arial" w:hAnsi="Arial" w:cs="Arial"/>
      </w:rPr>
      <w:t xml:space="preserve">                                                                                                                        </w:t>
    </w:r>
    <w:r w:rsidRPr="00594BBC">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17626194">
    <w:abstractNumId w:val="34"/>
  </w:num>
  <w:num w:numId="2" w16cid:durableId="396171209">
    <w:abstractNumId w:val="18"/>
  </w:num>
  <w:num w:numId="3" w16cid:durableId="1334801906">
    <w:abstractNumId w:val="3"/>
  </w:num>
  <w:num w:numId="4" w16cid:durableId="1938442711">
    <w:abstractNumId w:val="38"/>
  </w:num>
  <w:num w:numId="5" w16cid:durableId="1928493273">
    <w:abstractNumId w:val="41"/>
  </w:num>
  <w:num w:numId="6" w16cid:durableId="1001082523">
    <w:abstractNumId w:val="42"/>
  </w:num>
  <w:num w:numId="7" w16cid:durableId="1902859563">
    <w:abstractNumId w:val="2"/>
  </w:num>
  <w:num w:numId="8" w16cid:durableId="127749941">
    <w:abstractNumId w:val="22"/>
  </w:num>
  <w:num w:numId="9" w16cid:durableId="1731885705">
    <w:abstractNumId w:val="36"/>
  </w:num>
  <w:num w:numId="10" w16cid:durableId="11615963">
    <w:abstractNumId w:val="20"/>
  </w:num>
  <w:num w:numId="11" w16cid:durableId="1808623582">
    <w:abstractNumId w:val="39"/>
  </w:num>
  <w:num w:numId="12" w16cid:durableId="1739208922">
    <w:abstractNumId w:val="26"/>
  </w:num>
  <w:num w:numId="13" w16cid:durableId="1102802462">
    <w:abstractNumId w:val="40"/>
  </w:num>
  <w:num w:numId="14" w16cid:durableId="1996837967">
    <w:abstractNumId w:val="11"/>
  </w:num>
  <w:num w:numId="15" w16cid:durableId="1202011723">
    <w:abstractNumId w:val="32"/>
  </w:num>
  <w:num w:numId="16" w16cid:durableId="742065557">
    <w:abstractNumId w:val="16"/>
  </w:num>
  <w:num w:numId="17" w16cid:durableId="647130849">
    <w:abstractNumId w:val="4"/>
  </w:num>
  <w:num w:numId="18" w16cid:durableId="2015912964">
    <w:abstractNumId w:val="6"/>
  </w:num>
  <w:num w:numId="19" w16cid:durableId="1197305221">
    <w:abstractNumId w:val="31"/>
  </w:num>
  <w:num w:numId="20" w16cid:durableId="1051811896">
    <w:abstractNumId w:val="33"/>
  </w:num>
  <w:num w:numId="21" w16cid:durableId="629170405">
    <w:abstractNumId w:val="5"/>
  </w:num>
  <w:num w:numId="22" w16cid:durableId="107701602">
    <w:abstractNumId w:val="21"/>
  </w:num>
  <w:num w:numId="23" w16cid:durableId="827865153">
    <w:abstractNumId w:val="43"/>
  </w:num>
  <w:num w:numId="24" w16cid:durableId="1569145942">
    <w:abstractNumId w:val="7"/>
  </w:num>
  <w:num w:numId="25" w16cid:durableId="1618442877">
    <w:abstractNumId w:val="25"/>
  </w:num>
  <w:num w:numId="26" w16cid:durableId="187644223">
    <w:abstractNumId w:val="19"/>
  </w:num>
  <w:num w:numId="27" w16cid:durableId="1570578825">
    <w:abstractNumId w:val="24"/>
  </w:num>
  <w:num w:numId="28" w16cid:durableId="917832615">
    <w:abstractNumId w:val="8"/>
  </w:num>
  <w:num w:numId="29" w16cid:durableId="1092773442">
    <w:abstractNumId w:val="13"/>
  </w:num>
  <w:num w:numId="30" w16cid:durableId="1575891055">
    <w:abstractNumId w:val="28"/>
  </w:num>
  <w:num w:numId="31" w16cid:durableId="1727216964">
    <w:abstractNumId w:val="9"/>
  </w:num>
  <w:num w:numId="32" w16cid:durableId="686761096">
    <w:abstractNumId w:val="35"/>
  </w:num>
  <w:num w:numId="33" w16cid:durableId="1907648589">
    <w:abstractNumId w:val="27"/>
  </w:num>
  <w:num w:numId="34" w16cid:durableId="346637650">
    <w:abstractNumId w:val="23"/>
  </w:num>
  <w:num w:numId="35" w16cid:durableId="1888957078">
    <w:abstractNumId w:val="15"/>
  </w:num>
  <w:num w:numId="36" w16cid:durableId="1038162250">
    <w:abstractNumId w:val="12"/>
  </w:num>
  <w:num w:numId="37" w16cid:durableId="646323934">
    <w:abstractNumId w:val="17"/>
  </w:num>
  <w:num w:numId="38" w16cid:durableId="1101534653">
    <w:abstractNumId w:val="44"/>
  </w:num>
  <w:num w:numId="39" w16cid:durableId="1834757746">
    <w:abstractNumId w:val="30"/>
  </w:num>
  <w:num w:numId="40" w16cid:durableId="1050346057">
    <w:abstractNumId w:val="1"/>
  </w:num>
  <w:num w:numId="41" w16cid:durableId="2022852146">
    <w:abstractNumId w:val="14"/>
  </w:num>
  <w:num w:numId="42" w16cid:durableId="1247769244">
    <w:abstractNumId w:val="29"/>
  </w:num>
  <w:num w:numId="43" w16cid:durableId="152989652">
    <w:abstractNumId w:val="0"/>
  </w:num>
  <w:num w:numId="44" w16cid:durableId="1359694667">
    <w:abstractNumId w:val="10"/>
  </w:num>
  <w:num w:numId="45" w16cid:durableId="43471319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417"/>
    <w:rsid w:val="00011866"/>
    <w:rsid w:val="00014DFF"/>
    <w:rsid w:val="00021D46"/>
    <w:rsid w:val="000246D6"/>
    <w:rsid w:val="00031368"/>
    <w:rsid w:val="00031BB1"/>
    <w:rsid w:val="00032B6F"/>
    <w:rsid w:val="00037097"/>
    <w:rsid w:val="00041866"/>
    <w:rsid w:val="000453FC"/>
    <w:rsid w:val="00046262"/>
    <w:rsid w:val="00050E94"/>
    <w:rsid w:val="000559CD"/>
    <w:rsid w:val="00057F5D"/>
    <w:rsid w:val="0006252D"/>
    <w:rsid w:val="0007027E"/>
    <w:rsid w:val="000711AF"/>
    <w:rsid w:val="000735AF"/>
    <w:rsid w:val="00080D4E"/>
    <w:rsid w:val="00083BAB"/>
    <w:rsid w:val="00092614"/>
    <w:rsid w:val="00095434"/>
    <w:rsid w:val="0009667F"/>
    <w:rsid w:val="000B4D43"/>
    <w:rsid w:val="000C068C"/>
    <w:rsid w:val="000C44DE"/>
    <w:rsid w:val="000C5534"/>
    <w:rsid w:val="000D2C0B"/>
    <w:rsid w:val="000D2ECE"/>
    <w:rsid w:val="000E2E39"/>
    <w:rsid w:val="00103202"/>
    <w:rsid w:val="001216DB"/>
    <w:rsid w:val="001275E9"/>
    <w:rsid w:val="001304D2"/>
    <w:rsid w:val="00132638"/>
    <w:rsid w:val="00133D37"/>
    <w:rsid w:val="00133FD7"/>
    <w:rsid w:val="00135052"/>
    <w:rsid w:val="00140A1A"/>
    <w:rsid w:val="00143E84"/>
    <w:rsid w:val="0014530C"/>
    <w:rsid w:val="001461AB"/>
    <w:rsid w:val="001529B2"/>
    <w:rsid w:val="00154381"/>
    <w:rsid w:val="001557DF"/>
    <w:rsid w:val="001574EC"/>
    <w:rsid w:val="0017223B"/>
    <w:rsid w:val="00182861"/>
    <w:rsid w:val="0018578F"/>
    <w:rsid w:val="001A46FA"/>
    <w:rsid w:val="001A7678"/>
    <w:rsid w:val="001B530C"/>
    <w:rsid w:val="001B686F"/>
    <w:rsid w:val="001C5C37"/>
    <w:rsid w:val="001C6AD7"/>
    <w:rsid w:val="001D2503"/>
    <w:rsid w:val="001E3AD2"/>
    <w:rsid w:val="001E41DD"/>
    <w:rsid w:val="001E4D0C"/>
    <w:rsid w:val="001F3878"/>
    <w:rsid w:val="001F7A38"/>
    <w:rsid w:val="001F7F5E"/>
    <w:rsid w:val="00200890"/>
    <w:rsid w:val="0020392A"/>
    <w:rsid w:val="00205191"/>
    <w:rsid w:val="002239DD"/>
    <w:rsid w:val="00237C7E"/>
    <w:rsid w:val="00242151"/>
    <w:rsid w:val="002441E2"/>
    <w:rsid w:val="002449A1"/>
    <w:rsid w:val="00244C1D"/>
    <w:rsid w:val="00245C7B"/>
    <w:rsid w:val="0027416E"/>
    <w:rsid w:val="00274C77"/>
    <w:rsid w:val="00284F44"/>
    <w:rsid w:val="00287895"/>
    <w:rsid w:val="002903FB"/>
    <w:rsid w:val="002906C9"/>
    <w:rsid w:val="0029535F"/>
    <w:rsid w:val="002A0E91"/>
    <w:rsid w:val="002A2E4F"/>
    <w:rsid w:val="002A4ABF"/>
    <w:rsid w:val="002B580D"/>
    <w:rsid w:val="002E08DD"/>
    <w:rsid w:val="002F262E"/>
    <w:rsid w:val="002F7F93"/>
    <w:rsid w:val="003015F1"/>
    <w:rsid w:val="00304A3D"/>
    <w:rsid w:val="00306BF4"/>
    <w:rsid w:val="00312ED6"/>
    <w:rsid w:val="00325832"/>
    <w:rsid w:val="00330953"/>
    <w:rsid w:val="00332612"/>
    <w:rsid w:val="003327F7"/>
    <w:rsid w:val="00335D1A"/>
    <w:rsid w:val="003373DB"/>
    <w:rsid w:val="003426A5"/>
    <w:rsid w:val="00346559"/>
    <w:rsid w:val="0034744B"/>
    <w:rsid w:val="00350B9E"/>
    <w:rsid w:val="003701E8"/>
    <w:rsid w:val="00370940"/>
    <w:rsid w:val="00381351"/>
    <w:rsid w:val="00387D62"/>
    <w:rsid w:val="00395F22"/>
    <w:rsid w:val="003A0D1F"/>
    <w:rsid w:val="003B3EF5"/>
    <w:rsid w:val="003B55B1"/>
    <w:rsid w:val="003C2341"/>
    <w:rsid w:val="003D08AB"/>
    <w:rsid w:val="003D21B7"/>
    <w:rsid w:val="003D4927"/>
    <w:rsid w:val="003D7879"/>
    <w:rsid w:val="003E3D19"/>
    <w:rsid w:val="003E578B"/>
    <w:rsid w:val="003E67A6"/>
    <w:rsid w:val="003F08F6"/>
    <w:rsid w:val="003F6D85"/>
    <w:rsid w:val="004126B0"/>
    <w:rsid w:val="004129BB"/>
    <w:rsid w:val="00414852"/>
    <w:rsid w:val="00416B9C"/>
    <w:rsid w:val="00423C70"/>
    <w:rsid w:val="00425E0C"/>
    <w:rsid w:val="00431E0B"/>
    <w:rsid w:val="004322D2"/>
    <w:rsid w:val="00443AC5"/>
    <w:rsid w:val="00452208"/>
    <w:rsid w:val="00456E78"/>
    <w:rsid w:val="00463206"/>
    <w:rsid w:val="00475267"/>
    <w:rsid w:val="0048158E"/>
    <w:rsid w:val="00484897"/>
    <w:rsid w:val="00495A8D"/>
    <w:rsid w:val="004972C6"/>
    <w:rsid w:val="004A51FA"/>
    <w:rsid w:val="004B4253"/>
    <w:rsid w:val="004B6B1F"/>
    <w:rsid w:val="004C043C"/>
    <w:rsid w:val="004C5E36"/>
    <w:rsid w:val="004C6E21"/>
    <w:rsid w:val="004D19FE"/>
    <w:rsid w:val="004D30BA"/>
    <w:rsid w:val="004D7DBD"/>
    <w:rsid w:val="004E04CC"/>
    <w:rsid w:val="004E6B67"/>
    <w:rsid w:val="00502776"/>
    <w:rsid w:val="005145D8"/>
    <w:rsid w:val="00530FC4"/>
    <w:rsid w:val="00534963"/>
    <w:rsid w:val="0053640A"/>
    <w:rsid w:val="0054049B"/>
    <w:rsid w:val="005614E4"/>
    <w:rsid w:val="00562862"/>
    <w:rsid w:val="00563034"/>
    <w:rsid w:val="005643D1"/>
    <w:rsid w:val="00576629"/>
    <w:rsid w:val="00576CB0"/>
    <w:rsid w:val="00577229"/>
    <w:rsid w:val="00577472"/>
    <w:rsid w:val="00586738"/>
    <w:rsid w:val="00594BBC"/>
    <w:rsid w:val="00597BAF"/>
    <w:rsid w:val="00597D41"/>
    <w:rsid w:val="005B4750"/>
    <w:rsid w:val="005C198E"/>
    <w:rsid w:val="005D6ACB"/>
    <w:rsid w:val="0060148E"/>
    <w:rsid w:val="00603A84"/>
    <w:rsid w:val="00606DC5"/>
    <w:rsid w:val="00612D36"/>
    <w:rsid w:val="00615DDC"/>
    <w:rsid w:val="00616E93"/>
    <w:rsid w:val="00634568"/>
    <w:rsid w:val="00637CDC"/>
    <w:rsid w:val="00640802"/>
    <w:rsid w:val="006445FC"/>
    <w:rsid w:val="00646665"/>
    <w:rsid w:val="00652BDA"/>
    <w:rsid w:val="006615F7"/>
    <w:rsid w:val="00661ABF"/>
    <w:rsid w:val="00667192"/>
    <w:rsid w:val="006809BE"/>
    <w:rsid w:val="00693320"/>
    <w:rsid w:val="006A0E3A"/>
    <w:rsid w:val="006B31A2"/>
    <w:rsid w:val="006B54C6"/>
    <w:rsid w:val="006C3A9D"/>
    <w:rsid w:val="006C3D15"/>
    <w:rsid w:val="006C50C2"/>
    <w:rsid w:val="006D3086"/>
    <w:rsid w:val="006E198F"/>
    <w:rsid w:val="007065C1"/>
    <w:rsid w:val="007066DD"/>
    <w:rsid w:val="0071116A"/>
    <w:rsid w:val="00714826"/>
    <w:rsid w:val="007220A5"/>
    <w:rsid w:val="007265D0"/>
    <w:rsid w:val="0073094A"/>
    <w:rsid w:val="0073434C"/>
    <w:rsid w:val="00736CB9"/>
    <w:rsid w:val="00745CF0"/>
    <w:rsid w:val="00750EEE"/>
    <w:rsid w:val="00751ADB"/>
    <w:rsid w:val="00751B6D"/>
    <w:rsid w:val="00755995"/>
    <w:rsid w:val="007637B1"/>
    <w:rsid w:val="00764F85"/>
    <w:rsid w:val="00774494"/>
    <w:rsid w:val="00775910"/>
    <w:rsid w:val="007813C9"/>
    <w:rsid w:val="0078516C"/>
    <w:rsid w:val="007958B9"/>
    <w:rsid w:val="007B36EE"/>
    <w:rsid w:val="007B3C89"/>
    <w:rsid w:val="007B5508"/>
    <w:rsid w:val="007B6C8C"/>
    <w:rsid w:val="007B7429"/>
    <w:rsid w:val="007C1C3C"/>
    <w:rsid w:val="007C4870"/>
    <w:rsid w:val="007C5F1F"/>
    <w:rsid w:val="007D0A5C"/>
    <w:rsid w:val="007D61BA"/>
    <w:rsid w:val="007E03E7"/>
    <w:rsid w:val="007E21ED"/>
    <w:rsid w:val="007E4CA2"/>
    <w:rsid w:val="007F6FDD"/>
    <w:rsid w:val="00826C79"/>
    <w:rsid w:val="0082745D"/>
    <w:rsid w:val="008320B9"/>
    <w:rsid w:val="00834C7B"/>
    <w:rsid w:val="00835F77"/>
    <w:rsid w:val="008374E1"/>
    <w:rsid w:val="00840F6E"/>
    <w:rsid w:val="0084517D"/>
    <w:rsid w:val="008524E7"/>
    <w:rsid w:val="0086088C"/>
    <w:rsid w:val="0086095D"/>
    <w:rsid w:val="008613B9"/>
    <w:rsid w:val="008620D5"/>
    <w:rsid w:val="0086685B"/>
    <w:rsid w:val="008669FD"/>
    <w:rsid w:val="00867924"/>
    <w:rsid w:val="008756DA"/>
    <w:rsid w:val="00882B62"/>
    <w:rsid w:val="00885CE2"/>
    <w:rsid w:val="008A4304"/>
    <w:rsid w:val="008B1E2E"/>
    <w:rsid w:val="008B2143"/>
    <w:rsid w:val="008B56B5"/>
    <w:rsid w:val="008C18A0"/>
    <w:rsid w:val="008C2596"/>
    <w:rsid w:val="008C279D"/>
    <w:rsid w:val="008C2DF0"/>
    <w:rsid w:val="008D4E02"/>
    <w:rsid w:val="008F6D4A"/>
    <w:rsid w:val="008F7E54"/>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77C9B"/>
    <w:rsid w:val="00986CE4"/>
    <w:rsid w:val="00991CCC"/>
    <w:rsid w:val="009A035E"/>
    <w:rsid w:val="009A3A30"/>
    <w:rsid w:val="009A6F40"/>
    <w:rsid w:val="009B3B28"/>
    <w:rsid w:val="009B6F8D"/>
    <w:rsid w:val="009C0723"/>
    <w:rsid w:val="009C6801"/>
    <w:rsid w:val="009D1845"/>
    <w:rsid w:val="009E69C2"/>
    <w:rsid w:val="009F2279"/>
    <w:rsid w:val="00A035B5"/>
    <w:rsid w:val="00A158C3"/>
    <w:rsid w:val="00A26E5C"/>
    <w:rsid w:val="00A273DC"/>
    <w:rsid w:val="00A33E28"/>
    <w:rsid w:val="00A34426"/>
    <w:rsid w:val="00A355F7"/>
    <w:rsid w:val="00A40592"/>
    <w:rsid w:val="00A45163"/>
    <w:rsid w:val="00A46250"/>
    <w:rsid w:val="00A46E02"/>
    <w:rsid w:val="00A56A99"/>
    <w:rsid w:val="00A62650"/>
    <w:rsid w:val="00A62B0B"/>
    <w:rsid w:val="00A7084C"/>
    <w:rsid w:val="00A70AA8"/>
    <w:rsid w:val="00A83654"/>
    <w:rsid w:val="00A871ED"/>
    <w:rsid w:val="00A916C9"/>
    <w:rsid w:val="00A95446"/>
    <w:rsid w:val="00AA0B7B"/>
    <w:rsid w:val="00AA1804"/>
    <w:rsid w:val="00AA3E94"/>
    <w:rsid w:val="00AA45F3"/>
    <w:rsid w:val="00AB5A69"/>
    <w:rsid w:val="00AB7E95"/>
    <w:rsid w:val="00AC63F3"/>
    <w:rsid w:val="00AC6764"/>
    <w:rsid w:val="00AC6C17"/>
    <w:rsid w:val="00AD288B"/>
    <w:rsid w:val="00AD4554"/>
    <w:rsid w:val="00AD5BFF"/>
    <w:rsid w:val="00AE1A53"/>
    <w:rsid w:val="00AE585E"/>
    <w:rsid w:val="00AF6320"/>
    <w:rsid w:val="00B008DD"/>
    <w:rsid w:val="00B037BE"/>
    <w:rsid w:val="00B04178"/>
    <w:rsid w:val="00B04EA4"/>
    <w:rsid w:val="00B26383"/>
    <w:rsid w:val="00B27D94"/>
    <w:rsid w:val="00B3223D"/>
    <w:rsid w:val="00B40E1E"/>
    <w:rsid w:val="00B45A40"/>
    <w:rsid w:val="00B46AA5"/>
    <w:rsid w:val="00B751C5"/>
    <w:rsid w:val="00B90E36"/>
    <w:rsid w:val="00B91CC1"/>
    <w:rsid w:val="00B92E54"/>
    <w:rsid w:val="00BA7595"/>
    <w:rsid w:val="00BB4203"/>
    <w:rsid w:val="00BB712D"/>
    <w:rsid w:val="00BC5BEA"/>
    <w:rsid w:val="00BC6906"/>
    <w:rsid w:val="00BD0926"/>
    <w:rsid w:val="00BD6549"/>
    <w:rsid w:val="00BE1F7D"/>
    <w:rsid w:val="00BF2B19"/>
    <w:rsid w:val="00BF3698"/>
    <w:rsid w:val="00BF5C9A"/>
    <w:rsid w:val="00BF62ED"/>
    <w:rsid w:val="00BF7E7F"/>
    <w:rsid w:val="00C13FD0"/>
    <w:rsid w:val="00C16BF4"/>
    <w:rsid w:val="00C172E3"/>
    <w:rsid w:val="00C241A3"/>
    <w:rsid w:val="00C25804"/>
    <w:rsid w:val="00C43B5E"/>
    <w:rsid w:val="00C503BC"/>
    <w:rsid w:val="00C50567"/>
    <w:rsid w:val="00C53BEA"/>
    <w:rsid w:val="00C72B3E"/>
    <w:rsid w:val="00C8483D"/>
    <w:rsid w:val="00C8503D"/>
    <w:rsid w:val="00C91FB9"/>
    <w:rsid w:val="00C93D07"/>
    <w:rsid w:val="00CA0246"/>
    <w:rsid w:val="00CA3CCF"/>
    <w:rsid w:val="00CA5C4F"/>
    <w:rsid w:val="00CC70FE"/>
    <w:rsid w:val="00CD14D3"/>
    <w:rsid w:val="00CD2F1F"/>
    <w:rsid w:val="00CD4DFF"/>
    <w:rsid w:val="00CD6434"/>
    <w:rsid w:val="00CF446B"/>
    <w:rsid w:val="00CF5C94"/>
    <w:rsid w:val="00D1443A"/>
    <w:rsid w:val="00D164DD"/>
    <w:rsid w:val="00D1658D"/>
    <w:rsid w:val="00D2002D"/>
    <w:rsid w:val="00D25F6F"/>
    <w:rsid w:val="00D27199"/>
    <w:rsid w:val="00D30DA3"/>
    <w:rsid w:val="00D515F8"/>
    <w:rsid w:val="00D53204"/>
    <w:rsid w:val="00D61C3D"/>
    <w:rsid w:val="00D6259E"/>
    <w:rsid w:val="00D70CEF"/>
    <w:rsid w:val="00D8336D"/>
    <w:rsid w:val="00D83B48"/>
    <w:rsid w:val="00D85BB7"/>
    <w:rsid w:val="00D956C3"/>
    <w:rsid w:val="00DA3E16"/>
    <w:rsid w:val="00DB00F0"/>
    <w:rsid w:val="00DB5302"/>
    <w:rsid w:val="00DB68FA"/>
    <w:rsid w:val="00DC0581"/>
    <w:rsid w:val="00DC1BEB"/>
    <w:rsid w:val="00DC7E4C"/>
    <w:rsid w:val="00DD4822"/>
    <w:rsid w:val="00DD68E3"/>
    <w:rsid w:val="00DF3B3E"/>
    <w:rsid w:val="00DF6A24"/>
    <w:rsid w:val="00E03616"/>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82723"/>
    <w:rsid w:val="00EA01B5"/>
    <w:rsid w:val="00EA4879"/>
    <w:rsid w:val="00EC1A6F"/>
    <w:rsid w:val="00EC610C"/>
    <w:rsid w:val="00EC7459"/>
    <w:rsid w:val="00EE2ACF"/>
    <w:rsid w:val="00EF0E2A"/>
    <w:rsid w:val="00EF6D19"/>
    <w:rsid w:val="00F01F89"/>
    <w:rsid w:val="00F05046"/>
    <w:rsid w:val="00F26DA0"/>
    <w:rsid w:val="00F27A4D"/>
    <w:rsid w:val="00F323EE"/>
    <w:rsid w:val="00F33377"/>
    <w:rsid w:val="00F503E5"/>
    <w:rsid w:val="00F56592"/>
    <w:rsid w:val="00F5733F"/>
    <w:rsid w:val="00F57B31"/>
    <w:rsid w:val="00F66571"/>
    <w:rsid w:val="00F76D66"/>
    <w:rsid w:val="00F81870"/>
    <w:rsid w:val="00F8737C"/>
    <w:rsid w:val="00F90189"/>
    <w:rsid w:val="00F93A25"/>
    <w:rsid w:val="00F95590"/>
    <w:rsid w:val="00FA39A9"/>
    <w:rsid w:val="00FA587E"/>
    <w:rsid w:val="00FB05C7"/>
    <w:rsid w:val="00FB1AEB"/>
    <w:rsid w:val="00FB4279"/>
    <w:rsid w:val="00FB4689"/>
    <w:rsid w:val="00FB5AD6"/>
    <w:rsid w:val="00FC4053"/>
    <w:rsid w:val="00FC7304"/>
    <w:rsid w:val="00FD67D1"/>
    <w:rsid w:val="00FD6C01"/>
    <w:rsid w:val="00FE0159"/>
    <w:rsid w:val="00FE51B5"/>
    <w:rsid w:val="00FF1111"/>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39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606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bosak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bosakova@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HCUZCRXN6NH5-581495652-2845</_dlc_DocId>
    <_dlc_DocIdUrl xmlns="85f4b5cc-4033-44c7-b405-f5eed34c8154">
      <Url>https://spucr.sharepoint.com/sites/Portal/544101/_layouts/15/DocIdRedir.aspx?ID=HCUZCRXN6NH5-581495652-2845</Url>
      <Description>HCUZCRXN6NH5-581495652-2845</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557ad2b77acf0ec8cfa59355ea9db54f">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75cb6a0d6f973e12d6e96e33c3bd391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0DD63A45-22B7-42FD-9575-ECA7701434DF}"/>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27</Pages>
  <Words>11020</Words>
  <Characters>65021</Characters>
  <Application>Microsoft Office Word</Application>
  <DocSecurity>0</DocSecurity>
  <Lines>541</Lines>
  <Paragraphs>151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Špalková Lenka</cp:lastModifiedBy>
  <cp:revision>104</cp:revision>
  <cp:lastPrinted>2018-09-24T13:10:00Z</cp:lastPrinted>
  <dcterms:created xsi:type="dcterms:W3CDTF">2023-02-15T10:47:00Z</dcterms:created>
  <dcterms:modified xsi:type="dcterms:W3CDTF">2023-05-11T05:46:00Z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b191dbda-a5e9-4636-ab36-19393c1196f1</vt:lpwstr>
  </property>
  <property fmtid="{D5CDD505-2E9C-101B-9397-08002B2CF9AE}" pid="4" name="MediaServiceImageTags">
    <vt:lpwstr/>
  </property>
</Properties>
</file>